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84CB" w14:textId="57CB6FAD" w:rsidR="00822C5B" w:rsidRPr="00797A06" w:rsidRDefault="00A308BB" w:rsidP="00E3233B">
      <w:pPr>
        <w:ind w:right="-46"/>
        <w:jc w:val="right"/>
      </w:pPr>
      <w:r w:rsidRPr="00797A06">
        <w:t>Z</w:t>
      </w:r>
      <w:r w:rsidR="00822C5B" w:rsidRPr="00797A06">
        <w:t>ałącznik</w:t>
      </w:r>
      <w:r w:rsidR="00822C5B" w:rsidRPr="00797A06">
        <w:rPr>
          <w:spacing w:val="-4"/>
        </w:rPr>
        <w:t xml:space="preserve"> </w:t>
      </w:r>
      <w:r w:rsidR="00822C5B" w:rsidRPr="00797A06">
        <w:t>do uchwały</w:t>
      </w:r>
      <w:r w:rsidR="00822C5B" w:rsidRPr="00797A06">
        <w:rPr>
          <w:spacing w:val="-4"/>
        </w:rPr>
        <w:t xml:space="preserve"> </w:t>
      </w:r>
      <w:r w:rsidR="00822C5B" w:rsidRPr="00797A06">
        <w:t>n</w:t>
      </w:r>
      <w:r w:rsidR="002465FD">
        <w:t>r 471</w:t>
      </w:r>
      <w:r w:rsidR="00E3233B">
        <w:t xml:space="preserve">/L/2024 </w:t>
      </w:r>
      <w:r w:rsidR="00822C5B" w:rsidRPr="00797A06">
        <w:t>Senatu PW</w:t>
      </w:r>
    </w:p>
    <w:p w14:paraId="5BDC2D25" w14:textId="5C5A6312" w:rsidR="00822C5B" w:rsidRPr="00797A06" w:rsidRDefault="00822C5B" w:rsidP="00E3233B">
      <w:pPr>
        <w:jc w:val="right"/>
      </w:pPr>
      <w:r w:rsidRPr="00797A06">
        <w:t xml:space="preserve">z dnia </w:t>
      </w:r>
      <w:r w:rsidR="00E3233B">
        <w:t xml:space="preserve">27 marca 2024 </w:t>
      </w:r>
      <w:r w:rsidRPr="00797A06">
        <w:t>r.</w:t>
      </w:r>
    </w:p>
    <w:p w14:paraId="481636E8" w14:textId="71DE8EC8" w:rsidR="00426788" w:rsidRPr="00426788" w:rsidRDefault="00426788" w:rsidP="00426788">
      <w:pPr>
        <w:jc w:val="right"/>
        <w:rPr>
          <w:sz w:val="16"/>
          <w:szCs w:val="16"/>
        </w:rPr>
      </w:pPr>
      <w:r w:rsidRPr="00426788">
        <w:rPr>
          <w:sz w:val="16"/>
          <w:szCs w:val="16"/>
        </w:rPr>
        <w:t>(</w:t>
      </w:r>
      <w:r w:rsidR="00423553">
        <w:rPr>
          <w:sz w:val="16"/>
          <w:szCs w:val="16"/>
        </w:rPr>
        <w:t>uwzględnia</w:t>
      </w:r>
      <w:r w:rsidRPr="00426788">
        <w:rPr>
          <w:sz w:val="16"/>
          <w:szCs w:val="16"/>
        </w:rPr>
        <w:t xml:space="preserve"> zmiany wprowadzone uchwałą nr 119/LI/2025</w:t>
      </w:r>
    </w:p>
    <w:p w14:paraId="1DE558C1" w14:textId="3C6EA326" w:rsidR="00822C5B" w:rsidRPr="00426788" w:rsidRDefault="00426788" w:rsidP="00426788">
      <w:pPr>
        <w:jc w:val="right"/>
        <w:rPr>
          <w:sz w:val="16"/>
          <w:szCs w:val="16"/>
        </w:rPr>
      </w:pPr>
      <w:r w:rsidRPr="00426788">
        <w:rPr>
          <w:sz w:val="16"/>
          <w:szCs w:val="16"/>
        </w:rPr>
        <w:t>Senatu</w:t>
      </w:r>
      <w:r w:rsidR="00423553">
        <w:rPr>
          <w:sz w:val="16"/>
          <w:szCs w:val="16"/>
        </w:rPr>
        <w:t xml:space="preserve"> PW</w:t>
      </w:r>
      <w:bookmarkStart w:id="0" w:name="_GoBack"/>
      <w:bookmarkEnd w:id="0"/>
      <w:r w:rsidRPr="00426788">
        <w:rPr>
          <w:sz w:val="16"/>
          <w:szCs w:val="16"/>
        </w:rPr>
        <w:t>)</w:t>
      </w:r>
      <w:r w:rsidRPr="00426788">
        <w:rPr>
          <w:sz w:val="16"/>
          <w:szCs w:val="16"/>
        </w:rPr>
        <w:cr/>
      </w:r>
    </w:p>
    <w:p w14:paraId="28BCD6A2" w14:textId="66CFFBFA" w:rsidR="00822C5B" w:rsidRDefault="00822C5B" w:rsidP="003F385D">
      <w:pPr>
        <w:pStyle w:val="Tekstpodstawowy"/>
        <w:jc w:val="left"/>
      </w:pPr>
    </w:p>
    <w:p w14:paraId="5402856E" w14:textId="77777777" w:rsidR="00E3233B" w:rsidRPr="00797A06" w:rsidRDefault="00E3233B" w:rsidP="003F385D">
      <w:pPr>
        <w:pStyle w:val="Tekstpodstawowy"/>
        <w:jc w:val="left"/>
      </w:pPr>
    </w:p>
    <w:p w14:paraId="59DE54C8" w14:textId="77777777" w:rsidR="003E3DB5" w:rsidRPr="00797A06" w:rsidRDefault="005776FC" w:rsidP="003F385D">
      <w:pPr>
        <w:pStyle w:val="Tytu"/>
        <w:spacing w:before="0"/>
        <w:rPr>
          <w:sz w:val="24"/>
          <w:szCs w:val="24"/>
        </w:rPr>
      </w:pPr>
      <w:r w:rsidRPr="00797A06">
        <w:rPr>
          <w:sz w:val="24"/>
          <w:szCs w:val="24"/>
        </w:rPr>
        <w:t>Regulamin</w:t>
      </w:r>
      <w:r w:rsidRPr="00797A06">
        <w:rPr>
          <w:spacing w:val="-3"/>
          <w:sz w:val="24"/>
          <w:szCs w:val="24"/>
        </w:rPr>
        <w:t xml:space="preserve"> </w:t>
      </w:r>
      <w:r w:rsidRPr="00797A06">
        <w:rPr>
          <w:sz w:val="24"/>
          <w:szCs w:val="24"/>
        </w:rPr>
        <w:t>Szkoły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Doktorskiej</w:t>
      </w:r>
      <w:r w:rsidR="00704B2A" w:rsidRPr="00797A06">
        <w:rPr>
          <w:sz w:val="24"/>
          <w:szCs w:val="24"/>
        </w:rPr>
        <w:t xml:space="preserve"> Politechniki Warszawskiej</w:t>
      </w:r>
      <w:r w:rsidRPr="00797A06">
        <w:rPr>
          <w:sz w:val="24"/>
          <w:szCs w:val="24"/>
        </w:rPr>
        <w:t xml:space="preserve"> </w:t>
      </w:r>
    </w:p>
    <w:p w14:paraId="416760F3" w14:textId="77777777" w:rsidR="003E3DB5" w:rsidRPr="00797A06" w:rsidRDefault="003E3DB5" w:rsidP="003F385D">
      <w:pPr>
        <w:pStyle w:val="Tekstpodstawowy"/>
        <w:jc w:val="left"/>
        <w:rPr>
          <w:b/>
        </w:rPr>
      </w:pPr>
    </w:p>
    <w:p w14:paraId="15F45D46" w14:textId="77777777" w:rsidR="008F6696" w:rsidRPr="00797A06" w:rsidRDefault="008F6696" w:rsidP="003F385D">
      <w:pPr>
        <w:pStyle w:val="Tekstpodstawowy"/>
        <w:jc w:val="left"/>
        <w:rPr>
          <w:b/>
        </w:rPr>
      </w:pPr>
    </w:p>
    <w:p w14:paraId="5AAB0D50" w14:textId="77777777" w:rsidR="003E3DB5" w:rsidRPr="0035329B" w:rsidRDefault="005776FC" w:rsidP="003F385D">
      <w:pPr>
        <w:pStyle w:val="Tekstpodstawowy"/>
        <w:jc w:val="center"/>
        <w:rPr>
          <w:b/>
          <w:bCs/>
        </w:rPr>
      </w:pPr>
      <w:r w:rsidRPr="00065297">
        <w:rPr>
          <w:b/>
          <w:bCs/>
        </w:rPr>
        <w:t>Przepisy</w:t>
      </w:r>
      <w:r w:rsidRPr="00065297">
        <w:rPr>
          <w:b/>
          <w:bCs/>
          <w:spacing w:val="-2"/>
        </w:rPr>
        <w:t xml:space="preserve"> </w:t>
      </w:r>
      <w:r w:rsidRPr="00065297">
        <w:rPr>
          <w:b/>
          <w:bCs/>
        </w:rPr>
        <w:t>ogólne</w:t>
      </w:r>
    </w:p>
    <w:p w14:paraId="6F2A8975" w14:textId="77777777" w:rsidR="003E3DB5" w:rsidRPr="0035329B" w:rsidRDefault="005776FC" w:rsidP="003F385D">
      <w:pPr>
        <w:pStyle w:val="Tekstpodstawowy"/>
        <w:jc w:val="center"/>
      </w:pPr>
      <w:bookmarkStart w:id="1" w:name="_Hlk95289520"/>
      <w:r w:rsidRPr="0035329B">
        <w:t>§ 1</w:t>
      </w:r>
      <w:bookmarkEnd w:id="1"/>
    </w:p>
    <w:p w14:paraId="4DE82DB6" w14:textId="77777777" w:rsidR="0009139B" w:rsidRPr="00065297" w:rsidRDefault="0009139B" w:rsidP="003F385D">
      <w:pPr>
        <w:pStyle w:val="Tekstpodstawowy"/>
        <w:jc w:val="center"/>
      </w:pPr>
    </w:p>
    <w:p w14:paraId="5F2E81A5" w14:textId="77777777" w:rsidR="003E3DB5" w:rsidRPr="00065297" w:rsidRDefault="5D9F4238" w:rsidP="003F385D">
      <w:pPr>
        <w:pStyle w:val="Tekstpodstawowy"/>
      </w:pPr>
      <w:r w:rsidRPr="00065297">
        <w:t>Regulamin</w:t>
      </w:r>
      <w:r w:rsidRPr="00065297">
        <w:rPr>
          <w:spacing w:val="31"/>
        </w:rPr>
        <w:t xml:space="preserve"> </w:t>
      </w:r>
      <w:r w:rsidRPr="00065297">
        <w:t>Szkoły</w:t>
      </w:r>
      <w:r w:rsidRPr="00065297">
        <w:rPr>
          <w:spacing w:val="24"/>
        </w:rPr>
        <w:t xml:space="preserve"> </w:t>
      </w:r>
      <w:r w:rsidRPr="00065297">
        <w:t>Doktorskiej</w:t>
      </w:r>
      <w:r w:rsidR="4E7756C6" w:rsidRPr="00065297">
        <w:t xml:space="preserve"> Politechniki Warszawskiej</w:t>
      </w:r>
      <w:r w:rsidRPr="00065297">
        <w:t>,</w:t>
      </w:r>
      <w:r w:rsidRPr="00065297">
        <w:rPr>
          <w:spacing w:val="30"/>
        </w:rPr>
        <w:t xml:space="preserve"> </w:t>
      </w:r>
      <w:r w:rsidRPr="00065297">
        <w:t>zwany</w:t>
      </w:r>
      <w:r w:rsidRPr="00065297">
        <w:rPr>
          <w:spacing w:val="26"/>
        </w:rPr>
        <w:t xml:space="preserve"> </w:t>
      </w:r>
      <w:r w:rsidRPr="00065297">
        <w:t>dalej</w:t>
      </w:r>
      <w:r w:rsidRPr="00065297">
        <w:rPr>
          <w:spacing w:val="31"/>
        </w:rPr>
        <w:t xml:space="preserve"> </w:t>
      </w:r>
      <w:r w:rsidRPr="00065297">
        <w:t>„regulaminem”,</w:t>
      </w:r>
      <w:r w:rsidRPr="00065297">
        <w:rPr>
          <w:spacing w:val="31"/>
        </w:rPr>
        <w:t xml:space="preserve"> </w:t>
      </w:r>
      <w:r w:rsidRPr="00065297">
        <w:t>określa</w:t>
      </w:r>
      <w:r w:rsidRPr="00065297">
        <w:rPr>
          <w:spacing w:val="31"/>
        </w:rPr>
        <w:t xml:space="preserve"> </w:t>
      </w:r>
      <w:r w:rsidRPr="00065297">
        <w:t>organizację kształcenia</w:t>
      </w:r>
      <w:r w:rsidRPr="00065297">
        <w:rPr>
          <w:spacing w:val="-2"/>
        </w:rPr>
        <w:t xml:space="preserve"> </w:t>
      </w:r>
      <w:r w:rsidRPr="00065297">
        <w:t>doktorantów,</w:t>
      </w:r>
      <w:r w:rsidRPr="00065297">
        <w:rPr>
          <w:spacing w:val="2"/>
        </w:rPr>
        <w:t xml:space="preserve"> </w:t>
      </w:r>
      <w:r w:rsidRPr="00065297">
        <w:t>w szczególności:</w:t>
      </w:r>
    </w:p>
    <w:p w14:paraId="01A6BC3A" w14:textId="77777777" w:rsidR="009E2C84" w:rsidRPr="00065297" w:rsidRDefault="5D9F4238" w:rsidP="00493473">
      <w:pPr>
        <w:pStyle w:val="Akapitzlist"/>
        <w:numPr>
          <w:ilvl w:val="0"/>
          <w:numId w:val="18"/>
        </w:numPr>
        <w:ind w:left="426" w:right="116" w:hanging="426"/>
        <w:rPr>
          <w:sz w:val="24"/>
          <w:szCs w:val="24"/>
        </w:rPr>
      </w:pPr>
      <w:r w:rsidRPr="00065297">
        <w:rPr>
          <w:sz w:val="24"/>
          <w:szCs w:val="24"/>
        </w:rPr>
        <w:t>prawa</w:t>
      </w:r>
      <w:r w:rsidRPr="00065297">
        <w:rPr>
          <w:spacing w:val="6"/>
          <w:sz w:val="24"/>
          <w:szCs w:val="24"/>
        </w:rPr>
        <w:t xml:space="preserve"> </w:t>
      </w:r>
      <w:r w:rsidRPr="00065297">
        <w:rPr>
          <w:sz w:val="24"/>
          <w:szCs w:val="24"/>
        </w:rPr>
        <w:t>i</w:t>
      </w:r>
      <w:r w:rsidRPr="00065297">
        <w:rPr>
          <w:spacing w:val="8"/>
          <w:sz w:val="24"/>
          <w:szCs w:val="24"/>
        </w:rPr>
        <w:t xml:space="preserve"> </w:t>
      </w:r>
      <w:r w:rsidRPr="00065297">
        <w:rPr>
          <w:sz w:val="24"/>
          <w:szCs w:val="24"/>
        </w:rPr>
        <w:t>obowiązki</w:t>
      </w:r>
      <w:r w:rsidRPr="00065297">
        <w:rPr>
          <w:spacing w:val="8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</w:t>
      </w:r>
      <w:r w:rsidRPr="00065297">
        <w:rPr>
          <w:spacing w:val="7"/>
          <w:sz w:val="24"/>
          <w:szCs w:val="24"/>
        </w:rPr>
        <w:t xml:space="preserve"> </w:t>
      </w:r>
      <w:r w:rsidRPr="00065297">
        <w:rPr>
          <w:sz w:val="24"/>
          <w:szCs w:val="24"/>
        </w:rPr>
        <w:t>wynikające</w:t>
      </w:r>
      <w:r w:rsidRPr="00065297">
        <w:rPr>
          <w:spacing w:val="7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9"/>
          <w:sz w:val="24"/>
          <w:szCs w:val="24"/>
        </w:rPr>
        <w:t xml:space="preserve"> </w:t>
      </w:r>
      <w:r w:rsidRPr="00065297">
        <w:rPr>
          <w:sz w:val="24"/>
          <w:szCs w:val="24"/>
        </w:rPr>
        <w:t>realizacji</w:t>
      </w:r>
      <w:r w:rsidRPr="00065297">
        <w:rPr>
          <w:spacing w:val="8"/>
          <w:sz w:val="24"/>
          <w:szCs w:val="24"/>
        </w:rPr>
        <w:t xml:space="preserve"> </w:t>
      </w:r>
      <w:r w:rsidRPr="00065297">
        <w:rPr>
          <w:sz w:val="24"/>
          <w:szCs w:val="24"/>
        </w:rPr>
        <w:t>programu kształcenia</w:t>
      </w:r>
      <w:r w:rsidRPr="00065297">
        <w:rPr>
          <w:spacing w:val="-1"/>
          <w:sz w:val="24"/>
          <w:szCs w:val="24"/>
        </w:rPr>
        <w:t xml:space="preserve"> </w:t>
      </w:r>
      <w:r w:rsidR="00822C5B" w:rsidRPr="00065297">
        <w:rPr>
          <w:spacing w:val="-1"/>
          <w:sz w:val="24"/>
          <w:szCs w:val="24"/>
        </w:rPr>
        <w:br/>
      </w:r>
      <w:r w:rsidRPr="00065297">
        <w:rPr>
          <w:sz w:val="24"/>
          <w:szCs w:val="24"/>
        </w:rPr>
        <w:t>i indywidualnego planu badawczego</w:t>
      </w:r>
      <w:r w:rsidR="003F385D" w:rsidRPr="00065297">
        <w:rPr>
          <w:sz w:val="24"/>
          <w:szCs w:val="24"/>
        </w:rPr>
        <w:t>, zwanego dalej „IPB”</w:t>
      </w:r>
      <w:r w:rsidRPr="00065297">
        <w:rPr>
          <w:sz w:val="24"/>
          <w:szCs w:val="24"/>
        </w:rPr>
        <w:t>;</w:t>
      </w:r>
    </w:p>
    <w:p w14:paraId="1408BFD1" w14:textId="77777777" w:rsidR="009E2C84" w:rsidRPr="00065297" w:rsidRDefault="005776FC" w:rsidP="00493473">
      <w:pPr>
        <w:pStyle w:val="Akapitzlist"/>
        <w:numPr>
          <w:ilvl w:val="0"/>
          <w:numId w:val="18"/>
        </w:numPr>
        <w:ind w:left="426" w:right="116" w:hanging="426"/>
        <w:rPr>
          <w:sz w:val="24"/>
          <w:szCs w:val="24"/>
        </w:rPr>
      </w:pPr>
      <w:r w:rsidRPr="00684B47">
        <w:rPr>
          <w:sz w:val="24"/>
          <w:szCs w:val="24"/>
        </w:rPr>
        <w:t>sposób</w:t>
      </w:r>
      <w:r w:rsidRPr="00684B47">
        <w:rPr>
          <w:spacing w:val="-2"/>
          <w:sz w:val="24"/>
          <w:szCs w:val="24"/>
        </w:rPr>
        <w:t xml:space="preserve"> </w:t>
      </w:r>
      <w:r w:rsidRPr="00684B47">
        <w:rPr>
          <w:sz w:val="24"/>
          <w:szCs w:val="24"/>
        </w:rPr>
        <w:t>wyznaczania</w:t>
      </w:r>
      <w:r w:rsidRPr="00684B47">
        <w:rPr>
          <w:spacing w:val="-1"/>
          <w:sz w:val="24"/>
          <w:szCs w:val="24"/>
        </w:rPr>
        <w:t xml:space="preserve"> </w:t>
      </w:r>
      <w:r w:rsidRPr="00C46F4D">
        <w:rPr>
          <w:sz w:val="24"/>
          <w:szCs w:val="24"/>
        </w:rPr>
        <w:t>i</w:t>
      </w:r>
      <w:r w:rsidRPr="00C46F4D">
        <w:rPr>
          <w:spacing w:val="-1"/>
          <w:sz w:val="24"/>
          <w:szCs w:val="24"/>
        </w:rPr>
        <w:t xml:space="preserve"> </w:t>
      </w:r>
      <w:r w:rsidRPr="00C46F4D">
        <w:rPr>
          <w:sz w:val="24"/>
          <w:szCs w:val="24"/>
        </w:rPr>
        <w:t>zmiany</w:t>
      </w:r>
      <w:r w:rsidRPr="00887621">
        <w:rPr>
          <w:spacing w:val="-6"/>
          <w:sz w:val="24"/>
          <w:szCs w:val="24"/>
        </w:rPr>
        <w:t xml:space="preserve"> </w:t>
      </w:r>
      <w:r w:rsidRPr="00887621">
        <w:rPr>
          <w:sz w:val="24"/>
          <w:szCs w:val="24"/>
        </w:rPr>
        <w:t>promotora,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promotorów</w:t>
      </w:r>
      <w:r w:rsidRPr="00797A06">
        <w:rPr>
          <w:spacing w:val="-3"/>
          <w:sz w:val="24"/>
          <w:szCs w:val="24"/>
        </w:rPr>
        <w:t xml:space="preserve"> </w:t>
      </w:r>
      <w:r w:rsidRPr="00797A06">
        <w:rPr>
          <w:sz w:val="24"/>
          <w:szCs w:val="24"/>
        </w:rPr>
        <w:t>lub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promotora</w:t>
      </w:r>
      <w:r w:rsidRPr="00797A06">
        <w:rPr>
          <w:spacing w:val="-3"/>
          <w:sz w:val="24"/>
          <w:szCs w:val="24"/>
        </w:rPr>
        <w:t xml:space="preserve"> </w:t>
      </w:r>
      <w:r w:rsidRPr="00797A06">
        <w:rPr>
          <w:sz w:val="24"/>
          <w:szCs w:val="24"/>
        </w:rPr>
        <w:t>pomocniczego;</w:t>
      </w:r>
    </w:p>
    <w:p w14:paraId="2F83B1C8" w14:textId="77777777" w:rsidR="009E2C84" w:rsidRPr="00065297" w:rsidRDefault="005776FC" w:rsidP="00493473">
      <w:pPr>
        <w:pStyle w:val="Akapitzlist"/>
        <w:numPr>
          <w:ilvl w:val="0"/>
          <w:numId w:val="18"/>
        </w:numPr>
        <w:ind w:left="426" w:right="116" w:hanging="426"/>
        <w:rPr>
          <w:sz w:val="24"/>
          <w:szCs w:val="24"/>
        </w:rPr>
      </w:pPr>
      <w:r w:rsidRPr="00684B47">
        <w:rPr>
          <w:sz w:val="24"/>
          <w:szCs w:val="24"/>
        </w:rPr>
        <w:t>sposób</w:t>
      </w:r>
      <w:r w:rsidRPr="00684B47">
        <w:rPr>
          <w:spacing w:val="-2"/>
          <w:sz w:val="24"/>
          <w:szCs w:val="24"/>
        </w:rPr>
        <w:t xml:space="preserve"> </w:t>
      </w:r>
      <w:r w:rsidRPr="00684B47">
        <w:rPr>
          <w:sz w:val="24"/>
          <w:szCs w:val="24"/>
        </w:rPr>
        <w:t>dokumentowania przebiegu</w:t>
      </w:r>
      <w:r w:rsidRPr="00684B47">
        <w:rPr>
          <w:spacing w:val="-2"/>
          <w:sz w:val="24"/>
          <w:szCs w:val="24"/>
        </w:rPr>
        <w:t xml:space="preserve"> </w:t>
      </w:r>
      <w:r w:rsidRPr="00C46F4D">
        <w:rPr>
          <w:sz w:val="24"/>
          <w:szCs w:val="24"/>
        </w:rPr>
        <w:t>kształcenia;</w:t>
      </w:r>
    </w:p>
    <w:p w14:paraId="3BDA6767" w14:textId="77777777" w:rsidR="009E2C84" w:rsidRPr="00065297" w:rsidRDefault="005776FC" w:rsidP="00493473">
      <w:pPr>
        <w:pStyle w:val="Akapitzlist"/>
        <w:numPr>
          <w:ilvl w:val="0"/>
          <w:numId w:val="18"/>
        </w:numPr>
        <w:ind w:left="426" w:right="116" w:hanging="426"/>
        <w:rPr>
          <w:sz w:val="24"/>
          <w:szCs w:val="24"/>
        </w:rPr>
      </w:pPr>
      <w:r w:rsidRPr="00684B47">
        <w:rPr>
          <w:sz w:val="24"/>
          <w:szCs w:val="24"/>
        </w:rPr>
        <w:t>sposób</w:t>
      </w:r>
      <w:r w:rsidRPr="00684B47">
        <w:rPr>
          <w:spacing w:val="-5"/>
          <w:sz w:val="24"/>
          <w:szCs w:val="24"/>
        </w:rPr>
        <w:t xml:space="preserve"> </w:t>
      </w:r>
      <w:r w:rsidRPr="00684B47">
        <w:rPr>
          <w:sz w:val="24"/>
          <w:szCs w:val="24"/>
        </w:rPr>
        <w:t>przeprowadzenia</w:t>
      </w:r>
      <w:r w:rsidRPr="00684B47">
        <w:rPr>
          <w:spacing w:val="-3"/>
          <w:sz w:val="24"/>
          <w:szCs w:val="24"/>
        </w:rPr>
        <w:t xml:space="preserve"> </w:t>
      </w:r>
      <w:r w:rsidRPr="00C46F4D">
        <w:rPr>
          <w:sz w:val="24"/>
          <w:szCs w:val="24"/>
        </w:rPr>
        <w:t>oceny</w:t>
      </w:r>
      <w:r w:rsidRPr="00C46F4D">
        <w:rPr>
          <w:spacing w:val="-9"/>
          <w:sz w:val="24"/>
          <w:szCs w:val="24"/>
        </w:rPr>
        <w:t xml:space="preserve"> </w:t>
      </w:r>
      <w:r w:rsidRPr="00C46F4D">
        <w:rPr>
          <w:sz w:val="24"/>
          <w:szCs w:val="24"/>
        </w:rPr>
        <w:t>śródokresowej;</w:t>
      </w:r>
    </w:p>
    <w:p w14:paraId="6B95E305" w14:textId="75A368CA" w:rsidR="009E2C84" w:rsidRPr="00065297" w:rsidRDefault="005776FC" w:rsidP="00493473">
      <w:pPr>
        <w:pStyle w:val="Akapitzlist"/>
        <w:numPr>
          <w:ilvl w:val="0"/>
          <w:numId w:val="18"/>
        </w:numPr>
        <w:ind w:left="426" w:right="116" w:hanging="426"/>
        <w:rPr>
          <w:sz w:val="24"/>
          <w:szCs w:val="24"/>
        </w:rPr>
      </w:pPr>
      <w:r w:rsidRPr="00684B47">
        <w:rPr>
          <w:sz w:val="24"/>
          <w:szCs w:val="24"/>
        </w:rPr>
        <w:t>warunki</w:t>
      </w:r>
      <w:r w:rsidRPr="00684B47">
        <w:rPr>
          <w:spacing w:val="-1"/>
          <w:sz w:val="24"/>
          <w:szCs w:val="24"/>
        </w:rPr>
        <w:t xml:space="preserve"> </w:t>
      </w:r>
      <w:r w:rsidRPr="00684B47">
        <w:rPr>
          <w:sz w:val="24"/>
          <w:szCs w:val="24"/>
        </w:rPr>
        <w:t>przedłużania</w:t>
      </w:r>
      <w:r w:rsidRPr="00684B47">
        <w:rPr>
          <w:spacing w:val="-1"/>
          <w:sz w:val="24"/>
          <w:szCs w:val="24"/>
        </w:rPr>
        <w:t xml:space="preserve"> </w:t>
      </w:r>
      <w:r w:rsidRPr="00C46F4D">
        <w:rPr>
          <w:sz w:val="24"/>
          <w:szCs w:val="24"/>
        </w:rPr>
        <w:t>terminu złożenia</w:t>
      </w:r>
      <w:r w:rsidRPr="00C46F4D">
        <w:rPr>
          <w:spacing w:val="-1"/>
          <w:sz w:val="24"/>
          <w:szCs w:val="24"/>
        </w:rPr>
        <w:t xml:space="preserve"> </w:t>
      </w:r>
      <w:r w:rsidRPr="00C46F4D">
        <w:rPr>
          <w:sz w:val="24"/>
          <w:szCs w:val="24"/>
        </w:rPr>
        <w:t>rozprawy</w:t>
      </w:r>
      <w:r w:rsidRPr="00887621">
        <w:rPr>
          <w:spacing w:val="-4"/>
          <w:sz w:val="24"/>
          <w:szCs w:val="24"/>
        </w:rPr>
        <w:t xml:space="preserve"> </w:t>
      </w:r>
      <w:r w:rsidRPr="00887621">
        <w:rPr>
          <w:sz w:val="24"/>
          <w:szCs w:val="24"/>
        </w:rPr>
        <w:t>doktorskiej</w:t>
      </w:r>
      <w:r w:rsidR="006B0CEB" w:rsidRPr="00797A06">
        <w:rPr>
          <w:sz w:val="24"/>
          <w:szCs w:val="24"/>
        </w:rPr>
        <w:t>.</w:t>
      </w:r>
    </w:p>
    <w:p w14:paraId="4298AF0E" w14:textId="77777777" w:rsidR="001D15F5" w:rsidRPr="00065297" w:rsidRDefault="001D15F5" w:rsidP="003F385D">
      <w:pPr>
        <w:pStyle w:val="Tekstpodstawowy"/>
        <w:ind w:left="360"/>
        <w:jc w:val="center"/>
      </w:pPr>
    </w:p>
    <w:p w14:paraId="76808373" w14:textId="77777777" w:rsidR="001D15F5" w:rsidRPr="00065297" w:rsidRDefault="001D15F5" w:rsidP="003F385D">
      <w:pPr>
        <w:pStyle w:val="Tekstpodstawowy"/>
        <w:jc w:val="center"/>
        <w:rPr>
          <w:b/>
          <w:bCs/>
        </w:rPr>
      </w:pPr>
      <w:r w:rsidRPr="00065297">
        <w:rPr>
          <w:b/>
          <w:bCs/>
        </w:rPr>
        <w:t>Szkoła Doktorska</w:t>
      </w:r>
    </w:p>
    <w:p w14:paraId="3B3FCB0A" w14:textId="77777777" w:rsidR="003E3DB5" w:rsidRPr="00065297" w:rsidRDefault="005776FC" w:rsidP="003F385D">
      <w:pPr>
        <w:pStyle w:val="Tekstpodstawowy"/>
        <w:jc w:val="center"/>
      </w:pPr>
      <w:r w:rsidRPr="00065297">
        <w:t xml:space="preserve">§ </w:t>
      </w:r>
      <w:r w:rsidR="002E0603" w:rsidRPr="00065297">
        <w:t>2</w:t>
      </w:r>
    </w:p>
    <w:p w14:paraId="195D06A4" w14:textId="77777777" w:rsidR="003E3DB5" w:rsidRPr="00065297" w:rsidRDefault="003E3DB5" w:rsidP="003F385D">
      <w:pPr>
        <w:pStyle w:val="Tekstpodstawowy"/>
        <w:jc w:val="left"/>
      </w:pPr>
    </w:p>
    <w:p w14:paraId="081B69D6" w14:textId="48039C62" w:rsidR="003E3DB5" w:rsidRPr="005A7786" w:rsidRDefault="005A7786" w:rsidP="00493473">
      <w:pPr>
        <w:pStyle w:val="Akapitzlist"/>
        <w:numPr>
          <w:ilvl w:val="0"/>
          <w:numId w:val="17"/>
        </w:numPr>
        <w:tabs>
          <w:tab w:val="left" w:pos="487"/>
        </w:tabs>
        <w:ind w:right="119" w:hanging="486"/>
        <w:rPr>
          <w:sz w:val="24"/>
          <w:szCs w:val="24"/>
        </w:rPr>
      </w:pPr>
      <w:r w:rsidRPr="005A7786">
        <w:rPr>
          <w:sz w:val="24"/>
          <w:szCs w:val="24"/>
        </w:rPr>
        <w:t>Szkoła Doktorska Politechniki Warszawskiej, zwana dalej „Szkołą”, jest interdyscyplinarną formą kształcenia doktorantów w dyscyplinach naukowych, które określa zarządzenie Rektora, umożliwiającą doktorantowi uzyskanie specjalistycznych kompetencji niezbędnych do samodzielnego prowadzenia badań naukowych oraz pełnienia istotnych funkcji w życiu społeczno-gospodarczym</w:t>
      </w:r>
      <w:r w:rsidR="49EA768F" w:rsidRPr="005A7786">
        <w:rPr>
          <w:sz w:val="24"/>
          <w:szCs w:val="24"/>
        </w:rPr>
        <w:t>.</w:t>
      </w:r>
    </w:p>
    <w:p w14:paraId="1EB7F529" w14:textId="2B2108C1" w:rsidR="003E3DB5" w:rsidRPr="005A7786" w:rsidRDefault="49EA768F" w:rsidP="00493473">
      <w:pPr>
        <w:pStyle w:val="Akapitzlist"/>
        <w:numPr>
          <w:ilvl w:val="0"/>
          <w:numId w:val="17"/>
        </w:numPr>
        <w:tabs>
          <w:tab w:val="left" w:pos="487"/>
        </w:tabs>
        <w:ind w:right="119" w:hanging="486"/>
        <w:rPr>
          <w:sz w:val="24"/>
          <w:szCs w:val="24"/>
        </w:rPr>
      </w:pPr>
      <w:r w:rsidRPr="005A7786">
        <w:rPr>
          <w:sz w:val="24"/>
          <w:szCs w:val="24"/>
        </w:rPr>
        <w:t>Szkoła</w:t>
      </w:r>
      <w:r w:rsidRPr="005A7786">
        <w:rPr>
          <w:spacing w:val="61"/>
          <w:sz w:val="24"/>
          <w:szCs w:val="24"/>
        </w:rPr>
        <w:t xml:space="preserve"> </w:t>
      </w:r>
      <w:r w:rsidRPr="005A7786">
        <w:rPr>
          <w:sz w:val="24"/>
          <w:szCs w:val="24"/>
        </w:rPr>
        <w:t>wspomaga</w:t>
      </w:r>
      <w:r w:rsidRPr="005A7786">
        <w:rPr>
          <w:spacing w:val="61"/>
          <w:sz w:val="24"/>
          <w:szCs w:val="24"/>
        </w:rPr>
        <w:t xml:space="preserve"> </w:t>
      </w:r>
      <w:r w:rsidRPr="005A7786">
        <w:rPr>
          <w:sz w:val="24"/>
          <w:szCs w:val="24"/>
        </w:rPr>
        <w:t>doktoranta w realizacji aktywności naukowych prowadzących</w:t>
      </w:r>
      <w:r w:rsidRPr="005A7786">
        <w:rPr>
          <w:spacing w:val="1"/>
          <w:sz w:val="24"/>
          <w:szCs w:val="24"/>
        </w:rPr>
        <w:t xml:space="preserve"> </w:t>
      </w:r>
      <w:r w:rsidR="00822C5B" w:rsidRPr="005A7786">
        <w:rPr>
          <w:spacing w:val="1"/>
          <w:sz w:val="24"/>
          <w:szCs w:val="24"/>
        </w:rPr>
        <w:br/>
      </w:r>
      <w:r w:rsidRPr="005A7786">
        <w:rPr>
          <w:sz w:val="24"/>
          <w:szCs w:val="24"/>
        </w:rPr>
        <w:t>do uzyskania stopnia naukowego doktora w</w:t>
      </w:r>
      <w:r w:rsidRPr="005A7786">
        <w:rPr>
          <w:spacing w:val="1"/>
          <w:sz w:val="24"/>
          <w:szCs w:val="24"/>
        </w:rPr>
        <w:t xml:space="preserve"> </w:t>
      </w:r>
      <w:r w:rsidRPr="005A7786">
        <w:rPr>
          <w:sz w:val="24"/>
          <w:szCs w:val="24"/>
        </w:rPr>
        <w:t>jednej z dyscyplin</w:t>
      </w:r>
      <w:r w:rsidRPr="005A7786">
        <w:rPr>
          <w:spacing w:val="1"/>
          <w:sz w:val="24"/>
          <w:szCs w:val="24"/>
        </w:rPr>
        <w:t xml:space="preserve"> </w:t>
      </w:r>
      <w:r w:rsidRPr="005A7786">
        <w:rPr>
          <w:sz w:val="24"/>
          <w:szCs w:val="24"/>
        </w:rPr>
        <w:t>naukowych, w której</w:t>
      </w:r>
      <w:r w:rsidRPr="005A7786">
        <w:rPr>
          <w:spacing w:val="1"/>
          <w:sz w:val="24"/>
          <w:szCs w:val="24"/>
        </w:rPr>
        <w:t xml:space="preserve"> </w:t>
      </w:r>
      <w:r w:rsidR="3F275DC0" w:rsidRPr="005A7786">
        <w:rPr>
          <w:sz w:val="24"/>
          <w:szCs w:val="24"/>
        </w:rPr>
        <w:t xml:space="preserve">prowadzi </w:t>
      </w:r>
      <w:r w:rsidRPr="005A7786">
        <w:rPr>
          <w:sz w:val="24"/>
          <w:szCs w:val="24"/>
        </w:rPr>
        <w:t>kształc</w:t>
      </w:r>
      <w:r w:rsidR="3F275DC0" w:rsidRPr="005A7786">
        <w:rPr>
          <w:sz w:val="24"/>
          <w:szCs w:val="24"/>
        </w:rPr>
        <w:t>enie</w:t>
      </w:r>
      <w:r w:rsidRPr="005A7786">
        <w:rPr>
          <w:sz w:val="24"/>
          <w:szCs w:val="24"/>
        </w:rPr>
        <w:t>.</w:t>
      </w:r>
    </w:p>
    <w:p w14:paraId="1244E523" w14:textId="77777777" w:rsidR="003E3DB5" w:rsidRPr="005A7786" w:rsidRDefault="6D1E241D" w:rsidP="00493473">
      <w:pPr>
        <w:pStyle w:val="Akapitzlist"/>
        <w:numPr>
          <w:ilvl w:val="0"/>
          <w:numId w:val="17"/>
        </w:numPr>
        <w:tabs>
          <w:tab w:val="left" w:pos="487"/>
        </w:tabs>
        <w:ind w:hanging="486"/>
        <w:rPr>
          <w:sz w:val="24"/>
          <w:szCs w:val="24"/>
        </w:rPr>
      </w:pPr>
      <w:r w:rsidRPr="005A7786">
        <w:rPr>
          <w:sz w:val="24"/>
          <w:szCs w:val="24"/>
        </w:rPr>
        <w:t>Można</w:t>
      </w:r>
      <w:r w:rsidRPr="005A7786">
        <w:rPr>
          <w:spacing w:val="-3"/>
          <w:sz w:val="24"/>
          <w:szCs w:val="24"/>
        </w:rPr>
        <w:t xml:space="preserve"> </w:t>
      </w:r>
      <w:r w:rsidRPr="005A7786">
        <w:rPr>
          <w:sz w:val="24"/>
          <w:szCs w:val="24"/>
        </w:rPr>
        <w:t>być</w:t>
      </w:r>
      <w:r w:rsidRPr="005A7786">
        <w:rPr>
          <w:spacing w:val="-4"/>
          <w:sz w:val="24"/>
          <w:szCs w:val="24"/>
        </w:rPr>
        <w:t xml:space="preserve"> </w:t>
      </w:r>
      <w:r w:rsidRPr="005A7786">
        <w:rPr>
          <w:sz w:val="24"/>
          <w:szCs w:val="24"/>
        </w:rPr>
        <w:t>jednocześnie</w:t>
      </w:r>
      <w:r w:rsidRPr="005A7786">
        <w:rPr>
          <w:spacing w:val="-1"/>
          <w:sz w:val="24"/>
          <w:szCs w:val="24"/>
        </w:rPr>
        <w:t xml:space="preserve"> </w:t>
      </w:r>
      <w:r w:rsidRPr="005A7786">
        <w:rPr>
          <w:sz w:val="24"/>
          <w:szCs w:val="24"/>
        </w:rPr>
        <w:t>doktorantem</w:t>
      </w:r>
      <w:r w:rsidRPr="005A7786">
        <w:rPr>
          <w:spacing w:val="-2"/>
          <w:sz w:val="24"/>
          <w:szCs w:val="24"/>
        </w:rPr>
        <w:t xml:space="preserve"> </w:t>
      </w:r>
      <w:r w:rsidRPr="005A7786">
        <w:rPr>
          <w:sz w:val="24"/>
          <w:szCs w:val="24"/>
        </w:rPr>
        <w:t>tylko</w:t>
      </w:r>
      <w:r w:rsidRPr="005A7786">
        <w:rPr>
          <w:spacing w:val="-2"/>
          <w:sz w:val="24"/>
          <w:szCs w:val="24"/>
        </w:rPr>
        <w:t xml:space="preserve"> </w:t>
      </w:r>
      <w:r w:rsidRPr="005A7786">
        <w:rPr>
          <w:sz w:val="24"/>
          <w:szCs w:val="24"/>
        </w:rPr>
        <w:t>w</w:t>
      </w:r>
      <w:r w:rsidRPr="005A7786">
        <w:rPr>
          <w:spacing w:val="-3"/>
          <w:sz w:val="24"/>
          <w:szCs w:val="24"/>
        </w:rPr>
        <w:t xml:space="preserve"> </w:t>
      </w:r>
      <w:r w:rsidRPr="005A7786">
        <w:rPr>
          <w:sz w:val="24"/>
          <w:szCs w:val="24"/>
        </w:rPr>
        <w:t>jednej</w:t>
      </w:r>
      <w:r w:rsidRPr="005A7786">
        <w:rPr>
          <w:spacing w:val="-2"/>
          <w:sz w:val="24"/>
          <w:szCs w:val="24"/>
        </w:rPr>
        <w:t xml:space="preserve"> </w:t>
      </w:r>
      <w:r w:rsidR="00B436A0" w:rsidRPr="005A7786">
        <w:rPr>
          <w:sz w:val="24"/>
          <w:szCs w:val="24"/>
        </w:rPr>
        <w:t>s</w:t>
      </w:r>
      <w:r w:rsidRPr="005A7786">
        <w:rPr>
          <w:sz w:val="24"/>
          <w:szCs w:val="24"/>
        </w:rPr>
        <w:t>zkole</w:t>
      </w:r>
      <w:r w:rsidRPr="005A7786">
        <w:rPr>
          <w:spacing w:val="-2"/>
          <w:sz w:val="24"/>
          <w:szCs w:val="24"/>
        </w:rPr>
        <w:t xml:space="preserve"> </w:t>
      </w:r>
      <w:r w:rsidR="00B436A0" w:rsidRPr="005A7786">
        <w:rPr>
          <w:spacing w:val="-2"/>
          <w:sz w:val="24"/>
          <w:szCs w:val="24"/>
        </w:rPr>
        <w:t>d</w:t>
      </w:r>
      <w:r w:rsidRPr="005A7786">
        <w:rPr>
          <w:sz w:val="24"/>
          <w:szCs w:val="24"/>
        </w:rPr>
        <w:t>oktorskiej.</w:t>
      </w:r>
    </w:p>
    <w:p w14:paraId="0A4300A1" w14:textId="77777777" w:rsidR="00CF3A6C" w:rsidRPr="00065297" w:rsidRDefault="00CF3A6C" w:rsidP="003F385D">
      <w:pPr>
        <w:pStyle w:val="Tekstpodstawowy"/>
      </w:pPr>
    </w:p>
    <w:p w14:paraId="4AC7B89A" w14:textId="77777777" w:rsidR="001D15F5" w:rsidRPr="00065297" w:rsidRDefault="5A39FE17" w:rsidP="003F385D">
      <w:pPr>
        <w:pStyle w:val="Tekstpodstawowy"/>
        <w:jc w:val="center"/>
        <w:rPr>
          <w:b/>
          <w:bCs/>
        </w:rPr>
      </w:pPr>
      <w:r w:rsidRPr="00065297">
        <w:rPr>
          <w:b/>
          <w:bCs/>
        </w:rPr>
        <w:t>Kształcenie w Szkole</w:t>
      </w:r>
    </w:p>
    <w:p w14:paraId="6B01D00C" w14:textId="56F5576A" w:rsidR="00B17BDD" w:rsidRPr="00065297" w:rsidRDefault="00B17BDD" w:rsidP="003F385D">
      <w:pPr>
        <w:pStyle w:val="Tekstpodstawowy"/>
        <w:jc w:val="center"/>
      </w:pPr>
      <w:r w:rsidRPr="00065297">
        <w:t xml:space="preserve">§ </w:t>
      </w:r>
      <w:r w:rsidR="005C7510" w:rsidRPr="00065297">
        <w:t xml:space="preserve">3 </w:t>
      </w:r>
    </w:p>
    <w:p w14:paraId="3F974FF9" w14:textId="77777777" w:rsidR="003E3DB5" w:rsidRPr="00065297" w:rsidRDefault="003E3DB5" w:rsidP="003F385D">
      <w:pPr>
        <w:pStyle w:val="Tekstpodstawowy"/>
        <w:jc w:val="left"/>
      </w:pPr>
    </w:p>
    <w:p w14:paraId="2AE3E7CA" w14:textId="2AE365FC" w:rsidR="00B17BDD" w:rsidRPr="00065297" w:rsidRDefault="00B17BDD" w:rsidP="00493473">
      <w:pPr>
        <w:pStyle w:val="Akapitzlist"/>
        <w:numPr>
          <w:ilvl w:val="0"/>
          <w:numId w:val="16"/>
        </w:numPr>
        <w:tabs>
          <w:tab w:val="left" w:pos="477"/>
        </w:tabs>
        <w:ind w:left="426" w:right="116" w:hanging="426"/>
        <w:rPr>
          <w:sz w:val="24"/>
          <w:szCs w:val="24"/>
        </w:rPr>
      </w:pPr>
      <w:r w:rsidRPr="00065297">
        <w:rPr>
          <w:sz w:val="24"/>
          <w:szCs w:val="24"/>
        </w:rPr>
        <w:t>Kształcenie</w:t>
      </w:r>
      <w:r w:rsidRPr="00065297">
        <w:rPr>
          <w:spacing w:val="38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97"/>
          <w:sz w:val="24"/>
          <w:szCs w:val="24"/>
        </w:rPr>
        <w:t xml:space="preserve"> </w:t>
      </w:r>
      <w:r w:rsidRPr="00065297">
        <w:rPr>
          <w:sz w:val="24"/>
          <w:szCs w:val="24"/>
        </w:rPr>
        <w:t>Szkole</w:t>
      </w:r>
      <w:r w:rsidRPr="00065297">
        <w:rPr>
          <w:spacing w:val="95"/>
          <w:sz w:val="24"/>
          <w:szCs w:val="24"/>
        </w:rPr>
        <w:t xml:space="preserve"> </w:t>
      </w:r>
      <w:r w:rsidRPr="00065297">
        <w:rPr>
          <w:sz w:val="24"/>
          <w:szCs w:val="24"/>
        </w:rPr>
        <w:t>może</w:t>
      </w:r>
      <w:r w:rsidRPr="00065297">
        <w:rPr>
          <w:spacing w:val="96"/>
          <w:sz w:val="24"/>
          <w:szCs w:val="24"/>
        </w:rPr>
        <w:t xml:space="preserve"> </w:t>
      </w:r>
      <w:r w:rsidRPr="00065297">
        <w:rPr>
          <w:sz w:val="24"/>
          <w:szCs w:val="24"/>
        </w:rPr>
        <w:t>podjąć</w:t>
      </w:r>
      <w:r w:rsidRPr="00065297">
        <w:rPr>
          <w:spacing w:val="96"/>
          <w:sz w:val="24"/>
          <w:szCs w:val="24"/>
        </w:rPr>
        <w:t xml:space="preserve"> </w:t>
      </w:r>
      <w:r w:rsidRPr="00065297">
        <w:rPr>
          <w:sz w:val="24"/>
          <w:szCs w:val="24"/>
        </w:rPr>
        <w:t>osoba</w:t>
      </w:r>
      <w:r w:rsidRPr="00065297">
        <w:rPr>
          <w:spacing w:val="96"/>
          <w:sz w:val="24"/>
          <w:szCs w:val="24"/>
        </w:rPr>
        <w:t xml:space="preserve"> </w:t>
      </w:r>
      <w:r w:rsidRPr="00065297">
        <w:rPr>
          <w:sz w:val="24"/>
          <w:szCs w:val="24"/>
        </w:rPr>
        <w:t>przyjęta</w:t>
      </w:r>
      <w:r w:rsidRPr="00065297">
        <w:rPr>
          <w:spacing w:val="98"/>
          <w:sz w:val="24"/>
          <w:szCs w:val="24"/>
        </w:rPr>
        <w:t xml:space="preserve"> </w:t>
      </w:r>
      <w:r w:rsidRPr="00065297">
        <w:rPr>
          <w:sz w:val="24"/>
          <w:szCs w:val="24"/>
        </w:rPr>
        <w:t>do</w:t>
      </w:r>
      <w:r w:rsidRPr="00065297">
        <w:rPr>
          <w:spacing w:val="97"/>
          <w:sz w:val="24"/>
          <w:szCs w:val="24"/>
        </w:rPr>
        <w:t xml:space="preserve"> </w:t>
      </w:r>
      <w:r w:rsidRPr="00065297">
        <w:rPr>
          <w:sz w:val="24"/>
          <w:szCs w:val="24"/>
        </w:rPr>
        <w:t>Szkoły</w:t>
      </w:r>
      <w:r w:rsidRPr="00065297">
        <w:rPr>
          <w:spacing w:val="9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96"/>
          <w:sz w:val="24"/>
          <w:szCs w:val="24"/>
        </w:rPr>
        <w:t xml:space="preserve"> </w:t>
      </w:r>
      <w:r w:rsidRPr="00065297">
        <w:rPr>
          <w:sz w:val="24"/>
          <w:szCs w:val="24"/>
        </w:rPr>
        <w:t>trybie</w:t>
      </w:r>
      <w:r w:rsidRPr="00065297">
        <w:rPr>
          <w:spacing w:val="98"/>
          <w:sz w:val="24"/>
          <w:szCs w:val="24"/>
        </w:rPr>
        <w:t xml:space="preserve"> </w:t>
      </w:r>
      <w:r w:rsidRPr="00065297">
        <w:rPr>
          <w:sz w:val="24"/>
          <w:szCs w:val="24"/>
        </w:rPr>
        <w:t>rekrutacji,</w:t>
      </w:r>
      <w:r w:rsidR="00E3233B">
        <w:rPr>
          <w:sz w:val="24"/>
          <w:szCs w:val="24"/>
        </w:rPr>
        <w:br/>
      </w:r>
      <w:r w:rsidR="004A64CF">
        <w:rPr>
          <w:spacing w:val="-58"/>
          <w:sz w:val="24"/>
          <w:szCs w:val="24"/>
        </w:rPr>
        <w:t xml:space="preserve"> </w:t>
      </w:r>
      <w:r w:rsidR="00B154A2" w:rsidRPr="00065297">
        <w:rPr>
          <w:sz w:val="24"/>
          <w:szCs w:val="24"/>
        </w:rPr>
        <w:t xml:space="preserve">z </w:t>
      </w:r>
      <w:r w:rsidRPr="00065297">
        <w:rPr>
          <w:sz w:val="24"/>
          <w:szCs w:val="24"/>
        </w:rPr>
        <w:t>zastrzeżeniem ust. 3.</w:t>
      </w:r>
      <w:r w:rsidR="001D4557" w:rsidRPr="00065297">
        <w:rPr>
          <w:sz w:val="24"/>
          <w:szCs w:val="24"/>
        </w:rPr>
        <w:t xml:space="preserve"> Szczegółowy tryb rekrutacji do Szkoły określa uchwała Senatu.</w:t>
      </w:r>
    </w:p>
    <w:p w14:paraId="043FEC2E" w14:textId="3B7BFBDF" w:rsidR="00B17BDD" w:rsidRPr="00797A06" w:rsidRDefault="00B17BDD" w:rsidP="00493473">
      <w:pPr>
        <w:pStyle w:val="Akapitzlist"/>
        <w:numPr>
          <w:ilvl w:val="0"/>
          <w:numId w:val="16"/>
        </w:numPr>
        <w:tabs>
          <w:tab w:val="left" w:pos="477"/>
        </w:tabs>
        <w:ind w:left="426" w:right="113" w:hanging="426"/>
        <w:rPr>
          <w:sz w:val="24"/>
          <w:szCs w:val="24"/>
        </w:rPr>
      </w:pPr>
      <w:r w:rsidRPr="00684B47">
        <w:rPr>
          <w:sz w:val="24"/>
          <w:szCs w:val="24"/>
        </w:rPr>
        <w:t>Osoba,</w:t>
      </w:r>
      <w:r w:rsidRPr="00684B47">
        <w:rPr>
          <w:spacing w:val="60"/>
          <w:sz w:val="24"/>
          <w:szCs w:val="24"/>
        </w:rPr>
        <w:t xml:space="preserve"> </w:t>
      </w:r>
      <w:r w:rsidRPr="00684B47">
        <w:rPr>
          <w:sz w:val="24"/>
          <w:szCs w:val="24"/>
        </w:rPr>
        <w:t>o</w:t>
      </w:r>
      <w:r w:rsidRPr="00684B47">
        <w:rPr>
          <w:spacing w:val="60"/>
          <w:sz w:val="24"/>
          <w:szCs w:val="24"/>
        </w:rPr>
        <w:t xml:space="preserve"> </w:t>
      </w:r>
      <w:r w:rsidRPr="00C46F4D">
        <w:rPr>
          <w:sz w:val="24"/>
          <w:szCs w:val="24"/>
        </w:rPr>
        <w:t>której</w:t>
      </w:r>
      <w:r w:rsidRPr="00C46F4D">
        <w:rPr>
          <w:spacing w:val="60"/>
          <w:sz w:val="24"/>
          <w:szCs w:val="24"/>
        </w:rPr>
        <w:t xml:space="preserve"> </w:t>
      </w:r>
      <w:r w:rsidRPr="00C46F4D">
        <w:rPr>
          <w:sz w:val="24"/>
          <w:szCs w:val="24"/>
        </w:rPr>
        <w:t>mowa</w:t>
      </w:r>
      <w:r w:rsidRPr="00887621">
        <w:rPr>
          <w:spacing w:val="60"/>
          <w:sz w:val="24"/>
          <w:szCs w:val="24"/>
        </w:rPr>
        <w:t xml:space="preserve"> </w:t>
      </w:r>
      <w:r w:rsidRPr="00887621">
        <w:rPr>
          <w:sz w:val="24"/>
          <w:szCs w:val="24"/>
        </w:rPr>
        <w:t>w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ust.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1,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rozpoczyna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kształcenie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i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nabywa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prawa</w:t>
      </w:r>
      <w:r w:rsidRPr="00797A06">
        <w:rPr>
          <w:spacing w:val="60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doktorant</w:t>
      </w:r>
      <w:r w:rsidR="00E3233B">
        <w:rPr>
          <w:sz w:val="24"/>
          <w:szCs w:val="24"/>
        </w:rPr>
        <w:t xml:space="preserve">a </w:t>
      </w:r>
      <w:r w:rsidR="00E3233B">
        <w:rPr>
          <w:sz w:val="24"/>
          <w:szCs w:val="24"/>
        </w:rPr>
        <w:br/>
      </w:r>
      <w:r w:rsidR="004A64CF">
        <w:rPr>
          <w:spacing w:val="-57"/>
          <w:sz w:val="24"/>
          <w:szCs w:val="24"/>
        </w:rPr>
        <w:t xml:space="preserve"> </w:t>
      </w:r>
      <w:r w:rsidRPr="00797A06">
        <w:rPr>
          <w:sz w:val="24"/>
          <w:szCs w:val="24"/>
        </w:rPr>
        <w:t>z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chwilą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złożenia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ślubowania</w:t>
      </w:r>
      <w:r w:rsidR="003C1ACD" w:rsidRPr="00797A06">
        <w:rPr>
          <w:sz w:val="24"/>
          <w:szCs w:val="24"/>
        </w:rPr>
        <w:t>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zgodnie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treścią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określoną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statucie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Politechniki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Warszawskiej.</w:t>
      </w:r>
    </w:p>
    <w:p w14:paraId="2354523E" w14:textId="02BED665" w:rsidR="00B17BDD" w:rsidRPr="00065297" w:rsidRDefault="00B17BDD" w:rsidP="00493473">
      <w:pPr>
        <w:pStyle w:val="Akapitzlist"/>
        <w:numPr>
          <w:ilvl w:val="0"/>
          <w:numId w:val="16"/>
        </w:numPr>
        <w:tabs>
          <w:tab w:val="left" w:pos="477"/>
        </w:tabs>
        <w:ind w:left="426" w:right="113" w:hanging="426"/>
        <w:rPr>
          <w:sz w:val="24"/>
          <w:szCs w:val="24"/>
        </w:rPr>
      </w:pPr>
      <w:r w:rsidRPr="00065297">
        <w:rPr>
          <w:sz w:val="24"/>
          <w:szCs w:val="24"/>
        </w:rPr>
        <w:t xml:space="preserve">Przyjęcie doktorantów z innej </w:t>
      </w:r>
      <w:r w:rsidR="0009139B" w:rsidRPr="00065297">
        <w:rPr>
          <w:sz w:val="24"/>
          <w:szCs w:val="24"/>
        </w:rPr>
        <w:t>s</w:t>
      </w:r>
      <w:r w:rsidRPr="00065297">
        <w:rPr>
          <w:sz w:val="24"/>
          <w:szCs w:val="24"/>
        </w:rPr>
        <w:t xml:space="preserve">zkoły </w:t>
      </w:r>
      <w:r w:rsidR="0009139B" w:rsidRPr="00065297">
        <w:rPr>
          <w:sz w:val="24"/>
          <w:szCs w:val="24"/>
        </w:rPr>
        <w:t>d</w:t>
      </w:r>
      <w:r w:rsidRPr="00065297">
        <w:rPr>
          <w:sz w:val="24"/>
          <w:szCs w:val="24"/>
        </w:rPr>
        <w:t>oktorskiej w związku z zaprzestaniem przez nią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kształcenia w danej dyscyplinie, o którym mowa w art. 206 ust.</w:t>
      </w:r>
      <w:r w:rsidR="00CF3A6C" w:rsidRPr="00065297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1 ustawy z dnia </w:t>
      </w:r>
      <w:r w:rsidR="00C12C85">
        <w:rPr>
          <w:sz w:val="24"/>
          <w:szCs w:val="24"/>
        </w:rPr>
        <w:br/>
      </w:r>
      <w:r w:rsidRPr="00065297">
        <w:rPr>
          <w:sz w:val="24"/>
          <w:szCs w:val="24"/>
        </w:rPr>
        <w:t>20 lipca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2018 r.</w:t>
      </w:r>
      <w:r w:rsidR="00545D02" w:rsidRPr="00065297">
        <w:rPr>
          <w:sz w:val="24"/>
          <w:szCs w:val="24"/>
        </w:rPr>
        <w:t xml:space="preserve"> – </w:t>
      </w:r>
      <w:r w:rsidRPr="00065297">
        <w:rPr>
          <w:sz w:val="24"/>
          <w:szCs w:val="24"/>
        </w:rPr>
        <w:t xml:space="preserve">Prawo o szkolnictwie wyższym i </w:t>
      </w:r>
      <w:r w:rsidRPr="0075610F">
        <w:rPr>
          <w:sz w:val="24"/>
          <w:szCs w:val="24"/>
        </w:rPr>
        <w:t xml:space="preserve">nauce (Dz. U. </w:t>
      </w:r>
      <w:r w:rsidR="003C1ACD" w:rsidRPr="0075610F">
        <w:rPr>
          <w:sz w:val="24"/>
          <w:szCs w:val="24"/>
        </w:rPr>
        <w:t xml:space="preserve">z </w:t>
      </w:r>
      <w:r w:rsidR="00943046" w:rsidRPr="0075610F">
        <w:rPr>
          <w:sz w:val="24"/>
          <w:szCs w:val="24"/>
        </w:rPr>
        <w:t xml:space="preserve">2023 </w:t>
      </w:r>
      <w:r w:rsidR="003C1ACD" w:rsidRPr="0075610F">
        <w:rPr>
          <w:sz w:val="24"/>
          <w:szCs w:val="24"/>
        </w:rPr>
        <w:t xml:space="preserve">r. </w:t>
      </w:r>
      <w:r w:rsidRPr="0075610F">
        <w:rPr>
          <w:sz w:val="24"/>
          <w:szCs w:val="24"/>
        </w:rPr>
        <w:t xml:space="preserve">poz. </w:t>
      </w:r>
      <w:r w:rsidR="00943046" w:rsidRPr="0075610F">
        <w:rPr>
          <w:sz w:val="24"/>
          <w:szCs w:val="24"/>
        </w:rPr>
        <w:t>742</w:t>
      </w:r>
      <w:r w:rsidR="0098417F" w:rsidRPr="0075610F">
        <w:rPr>
          <w:sz w:val="24"/>
          <w:szCs w:val="24"/>
        </w:rPr>
        <w:t>,</w:t>
      </w:r>
      <w:r w:rsidRPr="0075610F">
        <w:rPr>
          <w:sz w:val="24"/>
          <w:szCs w:val="24"/>
        </w:rPr>
        <w:t xml:space="preserve"> </w:t>
      </w:r>
      <w:r w:rsidR="00C12C85">
        <w:rPr>
          <w:sz w:val="24"/>
          <w:szCs w:val="24"/>
        </w:rPr>
        <w:br/>
      </w:r>
      <w:r w:rsidRPr="0075610F">
        <w:rPr>
          <w:sz w:val="24"/>
          <w:szCs w:val="24"/>
        </w:rPr>
        <w:t>z późn. zm.), zwanej</w:t>
      </w:r>
      <w:r w:rsidRPr="0075610F">
        <w:rPr>
          <w:spacing w:val="1"/>
          <w:sz w:val="24"/>
          <w:szCs w:val="24"/>
        </w:rPr>
        <w:t xml:space="preserve"> </w:t>
      </w:r>
      <w:r w:rsidRPr="0075610F">
        <w:rPr>
          <w:sz w:val="24"/>
          <w:szCs w:val="24"/>
        </w:rPr>
        <w:t>dalej</w:t>
      </w:r>
      <w:r w:rsidRPr="0075610F">
        <w:rPr>
          <w:spacing w:val="48"/>
          <w:sz w:val="24"/>
          <w:szCs w:val="24"/>
        </w:rPr>
        <w:t xml:space="preserve"> </w:t>
      </w:r>
      <w:r w:rsidRPr="0075610F">
        <w:rPr>
          <w:sz w:val="24"/>
          <w:szCs w:val="24"/>
        </w:rPr>
        <w:t>„ustawą”,</w:t>
      </w:r>
      <w:r w:rsidRPr="0075610F">
        <w:rPr>
          <w:spacing w:val="51"/>
          <w:sz w:val="24"/>
          <w:szCs w:val="24"/>
        </w:rPr>
        <w:t xml:space="preserve"> </w:t>
      </w:r>
      <w:r w:rsidRPr="0075610F">
        <w:rPr>
          <w:sz w:val="24"/>
          <w:szCs w:val="24"/>
        </w:rPr>
        <w:t>odbywa</w:t>
      </w:r>
      <w:r w:rsidRPr="0075610F">
        <w:rPr>
          <w:spacing w:val="49"/>
          <w:sz w:val="24"/>
          <w:szCs w:val="24"/>
        </w:rPr>
        <w:t xml:space="preserve"> </w:t>
      </w:r>
      <w:r w:rsidRPr="0075610F">
        <w:rPr>
          <w:sz w:val="24"/>
          <w:szCs w:val="24"/>
        </w:rPr>
        <w:t>się</w:t>
      </w:r>
      <w:r w:rsidRPr="0075610F">
        <w:rPr>
          <w:spacing w:val="48"/>
          <w:sz w:val="24"/>
          <w:szCs w:val="24"/>
        </w:rPr>
        <w:t xml:space="preserve"> </w:t>
      </w:r>
      <w:r w:rsidRPr="0075610F">
        <w:rPr>
          <w:sz w:val="24"/>
          <w:szCs w:val="24"/>
        </w:rPr>
        <w:t>na</w:t>
      </w:r>
      <w:r w:rsidRPr="0075610F">
        <w:rPr>
          <w:spacing w:val="50"/>
          <w:sz w:val="24"/>
          <w:szCs w:val="24"/>
        </w:rPr>
        <w:t xml:space="preserve"> </w:t>
      </w:r>
      <w:r w:rsidRPr="0075610F">
        <w:rPr>
          <w:sz w:val="24"/>
          <w:szCs w:val="24"/>
        </w:rPr>
        <w:t>podstawie</w:t>
      </w:r>
      <w:r w:rsidRPr="0075610F">
        <w:rPr>
          <w:spacing w:val="48"/>
          <w:sz w:val="24"/>
          <w:szCs w:val="24"/>
        </w:rPr>
        <w:t xml:space="preserve"> </w:t>
      </w:r>
      <w:r w:rsidRPr="0075610F">
        <w:rPr>
          <w:sz w:val="24"/>
          <w:szCs w:val="24"/>
        </w:rPr>
        <w:t>umowy</w:t>
      </w:r>
      <w:r w:rsidRPr="0075610F">
        <w:rPr>
          <w:spacing w:val="46"/>
          <w:sz w:val="24"/>
          <w:szCs w:val="24"/>
        </w:rPr>
        <w:t xml:space="preserve"> </w:t>
      </w:r>
      <w:r w:rsidRPr="0075610F">
        <w:rPr>
          <w:sz w:val="24"/>
          <w:szCs w:val="24"/>
        </w:rPr>
        <w:t>pomiędzy</w:t>
      </w:r>
      <w:r w:rsidRPr="0075610F">
        <w:rPr>
          <w:spacing w:val="49"/>
          <w:sz w:val="24"/>
          <w:szCs w:val="24"/>
        </w:rPr>
        <w:t xml:space="preserve"> </w:t>
      </w:r>
      <w:r w:rsidRPr="0075610F">
        <w:rPr>
          <w:sz w:val="24"/>
          <w:szCs w:val="24"/>
        </w:rPr>
        <w:t>Politechniką</w:t>
      </w:r>
      <w:r w:rsidRPr="0075610F">
        <w:rPr>
          <w:spacing w:val="48"/>
          <w:sz w:val="24"/>
          <w:szCs w:val="24"/>
        </w:rPr>
        <w:t xml:space="preserve"> </w:t>
      </w:r>
      <w:r w:rsidRPr="0075610F">
        <w:rPr>
          <w:sz w:val="24"/>
          <w:szCs w:val="24"/>
        </w:rPr>
        <w:t>Warszawską</w:t>
      </w:r>
      <w:r w:rsidR="008026D0" w:rsidRPr="0075610F">
        <w:rPr>
          <w:sz w:val="24"/>
          <w:szCs w:val="24"/>
        </w:rPr>
        <w:t xml:space="preserve"> </w:t>
      </w:r>
      <w:r w:rsidRPr="0075610F">
        <w:rPr>
          <w:sz w:val="24"/>
          <w:szCs w:val="24"/>
        </w:rPr>
        <w:t>a</w:t>
      </w:r>
      <w:r w:rsidRPr="0075610F">
        <w:rPr>
          <w:spacing w:val="54"/>
          <w:sz w:val="24"/>
          <w:szCs w:val="24"/>
        </w:rPr>
        <w:t xml:space="preserve"> </w:t>
      </w:r>
      <w:r w:rsidRPr="0075610F">
        <w:rPr>
          <w:sz w:val="24"/>
          <w:szCs w:val="24"/>
        </w:rPr>
        <w:t>podmiotem</w:t>
      </w:r>
      <w:r w:rsidR="006423C1" w:rsidRPr="0075610F">
        <w:rPr>
          <w:sz w:val="24"/>
          <w:szCs w:val="24"/>
        </w:rPr>
        <w:t>,</w:t>
      </w:r>
      <w:r w:rsidRPr="0075610F">
        <w:rPr>
          <w:spacing w:val="56"/>
          <w:sz w:val="24"/>
          <w:szCs w:val="24"/>
        </w:rPr>
        <w:t xml:space="preserve"> </w:t>
      </w:r>
      <w:r w:rsidR="00CF3A6C" w:rsidRPr="0075610F">
        <w:rPr>
          <w:sz w:val="24"/>
          <w:szCs w:val="24"/>
        </w:rPr>
        <w:t xml:space="preserve">który zaprzestaje </w:t>
      </w:r>
      <w:r w:rsidR="005C7510" w:rsidRPr="0075610F">
        <w:rPr>
          <w:sz w:val="24"/>
          <w:szCs w:val="24"/>
        </w:rPr>
        <w:t xml:space="preserve">prowadzenia szkoły doktorskiej </w:t>
      </w:r>
      <w:r w:rsidR="00C12C85">
        <w:rPr>
          <w:sz w:val="24"/>
          <w:szCs w:val="24"/>
        </w:rPr>
        <w:br/>
      </w:r>
      <w:r w:rsidR="005C7510" w:rsidRPr="0075610F">
        <w:rPr>
          <w:sz w:val="24"/>
          <w:szCs w:val="24"/>
        </w:rPr>
        <w:t>i</w:t>
      </w:r>
      <w:r w:rsidR="00E3233B">
        <w:rPr>
          <w:sz w:val="24"/>
          <w:szCs w:val="24"/>
        </w:rPr>
        <w:t xml:space="preserve"> </w:t>
      </w:r>
      <w:r w:rsidR="00CF3A6C" w:rsidRPr="0075610F">
        <w:rPr>
          <w:sz w:val="24"/>
          <w:szCs w:val="24"/>
        </w:rPr>
        <w:t xml:space="preserve">kształcenia </w:t>
      </w:r>
      <w:r w:rsidR="00CF3A6C" w:rsidRPr="00065297">
        <w:rPr>
          <w:sz w:val="24"/>
          <w:szCs w:val="24"/>
        </w:rPr>
        <w:t>w danej dyscyplinie.</w:t>
      </w:r>
    </w:p>
    <w:p w14:paraId="74E3CA78" w14:textId="77777777" w:rsidR="00191D77" w:rsidRPr="00684B47" w:rsidRDefault="00191D77" w:rsidP="00493473">
      <w:pPr>
        <w:pStyle w:val="Akapitzlist"/>
        <w:numPr>
          <w:ilvl w:val="0"/>
          <w:numId w:val="16"/>
        </w:numPr>
        <w:tabs>
          <w:tab w:val="left" w:pos="567"/>
        </w:tabs>
        <w:ind w:left="426" w:right="113" w:hanging="426"/>
        <w:rPr>
          <w:sz w:val="24"/>
          <w:szCs w:val="24"/>
        </w:rPr>
      </w:pPr>
      <w:r w:rsidRPr="00684B47">
        <w:rPr>
          <w:sz w:val="24"/>
          <w:szCs w:val="24"/>
        </w:rPr>
        <w:t>Za kształcenie doktoranta nie pobiera się opłat.</w:t>
      </w:r>
    </w:p>
    <w:p w14:paraId="61DB5567" w14:textId="30F14379" w:rsidR="003E3DB5" w:rsidRPr="004A64CF" w:rsidRDefault="49EA768F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4" w:hanging="426"/>
        <w:rPr>
          <w:sz w:val="24"/>
          <w:szCs w:val="24"/>
        </w:rPr>
      </w:pPr>
      <w:r w:rsidRPr="004A64CF">
        <w:rPr>
          <w:sz w:val="24"/>
          <w:szCs w:val="24"/>
        </w:rPr>
        <w:t>Kształcenie doktoranta w Szkole trwa 8 semestrów i kończy się złożeniem rozprawy</w:t>
      </w:r>
      <w:r w:rsidRPr="004A64CF">
        <w:rPr>
          <w:spacing w:val="1"/>
          <w:sz w:val="24"/>
          <w:szCs w:val="24"/>
        </w:rPr>
        <w:t xml:space="preserve"> </w:t>
      </w:r>
      <w:r w:rsidRPr="004A64CF">
        <w:rPr>
          <w:sz w:val="24"/>
          <w:szCs w:val="24"/>
        </w:rPr>
        <w:t>doktorskiej</w:t>
      </w:r>
      <w:r w:rsidR="00ED73A3" w:rsidRPr="004A64CF">
        <w:rPr>
          <w:sz w:val="24"/>
          <w:szCs w:val="24"/>
        </w:rPr>
        <w:t xml:space="preserve"> wraz z pozytywną opinią promotora lub promotorów</w:t>
      </w:r>
      <w:r w:rsidRPr="004A64CF">
        <w:rPr>
          <w:sz w:val="24"/>
          <w:szCs w:val="24"/>
        </w:rPr>
        <w:t>.</w:t>
      </w:r>
    </w:p>
    <w:p w14:paraId="36683B57" w14:textId="79BDCAEA" w:rsidR="003E3DB5" w:rsidRPr="00065297" w:rsidRDefault="49EA768F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2" w:hanging="426"/>
        <w:rPr>
          <w:sz w:val="24"/>
          <w:szCs w:val="24"/>
        </w:rPr>
      </w:pPr>
      <w:r w:rsidRPr="00065297">
        <w:rPr>
          <w:sz w:val="24"/>
          <w:szCs w:val="24"/>
        </w:rPr>
        <w:t>Wymagania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związane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realizacją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programu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kształcenia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określa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uchwalony</w:t>
      </w:r>
      <w:r w:rsidRPr="00065297">
        <w:rPr>
          <w:spacing w:val="-6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Senat</w:t>
      </w:r>
      <w:r w:rsidRPr="00065297">
        <w:rPr>
          <w:spacing w:val="2"/>
          <w:sz w:val="24"/>
          <w:szCs w:val="24"/>
        </w:rPr>
        <w:t xml:space="preserve"> </w:t>
      </w:r>
      <w:r w:rsidRPr="00065297">
        <w:rPr>
          <w:sz w:val="24"/>
          <w:szCs w:val="24"/>
        </w:rPr>
        <w:t>program kształcenia w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Szkole.</w:t>
      </w:r>
    </w:p>
    <w:p w14:paraId="57B95A29" w14:textId="77777777" w:rsidR="003E3DB5" w:rsidRPr="00065297" w:rsidRDefault="6D1E241D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5" w:hanging="426"/>
        <w:rPr>
          <w:sz w:val="24"/>
          <w:szCs w:val="24"/>
        </w:rPr>
      </w:pPr>
      <w:r w:rsidRPr="00065297">
        <w:rPr>
          <w:sz w:val="24"/>
          <w:szCs w:val="24"/>
        </w:rPr>
        <w:t>Termin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złożenia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rozprawy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doktorskiej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jest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określony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="00A93C28" w:rsidRPr="00065297">
        <w:rPr>
          <w:spacing w:val="1"/>
          <w:sz w:val="24"/>
          <w:szCs w:val="24"/>
        </w:rPr>
        <w:t>IPB</w:t>
      </w:r>
      <w:r w:rsidRPr="00065297">
        <w:rPr>
          <w:sz w:val="24"/>
          <w:szCs w:val="24"/>
        </w:rPr>
        <w:t>.</w:t>
      </w:r>
    </w:p>
    <w:p w14:paraId="7CC4C3C3" w14:textId="77777777" w:rsidR="00191D77" w:rsidRPr="00684B47" w:rsidRDefault="00191D77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6" w:hanging="426"/>
        <w:rPr>
          <w:sz w:val="24"/>
          <w:szCs w:val="24"/>
        </w:rPr>
      </w:pPr>
      <w:r w:rsidRPr="00684B47">
        <w:rPr>
          <w:sz w:val="24"/>
          <w:szCs w:val="24"/>
        </w:rPr>
        <w:t>Doktorantów obowiązuje rozliczenie semestralne.</w:t>
      </w:r>
    </w:p>
    <w:p w14:paraId="23970D1F" w14:textId="6E33A1F4" w:rsidR="003E46B9" w:rsidRPr="004A64CF" w:rsidRDefault="003E46B9" w:rsidP="00493473">
      <w:pPr>
        <w:pStyle w:val="Akapitzlist"/>
        <w:numPr>
          <w:ilvl w:val="0"/>
          <w:numId w:val="16"/>
        </w:numPr>
        <w:ind w:left="426" w:hanging="426"/>
        <w:rPr>
          <w:strike/>
          <w:sz w:val="24"/>
          <w:szCs w:val="24"/>
        </w:rPr>
      </w:pPr>
      <w:r w:rsidRPr="00C46F4D">
        <w:rPr>
          <w:sz w:val="24"/>
          <w:szCs w:val="24"/>
        </w:rPr>
        <w:t xml:space="preserve">W wyjątkowych </w:t>
      </w:r>
      <w:r w:rsidR="00DE039A" w:rsidRPr="00C46F4D">
        <w:rPr>
          <w:sz w:val="24"/>
          <w:szCs w:val="24"/>
        </w:rPr>
        <w:t xml:space="preserve">i </w:t>
      </w:r>
      <w:r w:rsidR="00DE039A" w:rsidRPr="004A64CF">
        <w:rPr>
          <w:sz w:val="24"/>
          <w:szCs w:val="24"/>
        </w:rPr>
        <w:t xml:space="preserve">uzasadnionych </w:t>
      </w:r>
      <w:r w:rsidRPr="004A64CF">
        <w:rPr>
          <w:sz w:val="24"/>
          <w:szCs w:val="24"/>
        </w:rPr>
        <w:t>sytuacjach możliwa jest zmiana dyscypliny</w:t>
      </w:r>
      <w:r w:rsidR="004F7C46" w:rsidRPr="004A64CF">
        <w:rPr>
          <w:sz w:val="24"/>
          <w:szCs w:val="24"/>
        </w:rPr>
        <w:t xml:space="preserve"> naukowej</w:t>
      </w:r>
      <w:r w:rsidRPr="004A64CF">
        <w:rPr>
          <w:sz w:val="24"/>
          <w:szCs w:val="24"/>
        </w:rPr>
        <w:t xml:space="preserve">, </w:t>
      </w:r>
      <w:r w:rsidRPr="004A64CF">
        <w:rPr>
          <w:sz w:val="24"/>
          <w:szCs w:val="24"/>
        </w:rPr>
        <w:lastRenderedPageBreak/>
        <w:t>w</w:t>
      </w:r>
      <w:r w:rsidR="00545D02" w:rsidRPr="004A64CF">
        <w:rPr>
          <w:sz w:val="24"/>
          <w:szCs w:val="24"/>
        </w:rPr>
        <w:t> </w:t>
      </w:r>
      <w:r w:rsidRPr="004A64CF">
        <w:rPr>
          <w:sz w:val="24"/>
          <w:szCs w:val="24"/>
        </w:rPr>
        <w:t>której kształci się doktorant</w:t>
      </w:r>
      <w:r w:rsidR="00943046" w:rsidRPr="004A64CF">
        <w:rPr>
          <w:sz w:val="24"/>
          <w:szCs w:val="24"/>
        </w:rPr>
        <w:t>, z zastrzeżeniem ust.11.</w:t>
      </w:r>
      <w:r w:rsidRPr="004A64CF">
        <w:rPr>
          <w:sz w:val="24"/>
          <w:szCs w:val="24"/>
        </w:rPr>
        <w:t xml:space="preserve"> Decyzję w tej sprawie podejmuje </w:t>
      </w:r>
      <w:r w:rsidR="0009139B" w:rsidRPr="004A64CF">
        <w:rPr>
          <w:sz w:val="24"/>
          <w:szCs w:val="24"/>
        </w:rPr>
        <w:t>d</w:t>
      </w:r>
      <w:r w:rsidRPr="004A64CF">
        <w:rPr>
          <w:sz w:val="24"/>
          <w:szCs w:val="24"/>
        </w:rPr>
        <w:t xml:space="preserve">yrektor, na wniosek doktoranta, zaopiniowany przez promotora lub promotorów </w:t>
      </w:r>
      <w:r w:rsidR="00C12C85">
        <w:rPr>
          <w:sz w:val="24"/>
          <w:szCs w:val="24"/>
        </w:rPr>
        <w:br/>
      </w:r>
      <w:r w:rsidR="008633CD" w:rsidRPr="004A64CF">
        <w:rPr>
          <w:sz w:val="24"/>
          <w:szCs w:val="24"/>
        </w:rPr>
        <w:t xml:space="preserve">albo promotora </w:t>
      </w:r>
      <w:r w:rsidRPr="004A64CF">
        <w:rPr>
          <w:sz w:val="24"/>
          <w:szCs w:val="24"/>
        </w:rPr>
        <w:t xml:space="preserve">oraz promotora pomocniczego. </w:t>
      </w:r>
      <w:r w:rsidR="0045028D">
        <w:rPr>
          <w:sz w:val="24"/>
          <w:szCs w:val="24"/>
        </w:rPr>
        <w:t>D</w:t>
      </w:r>
      <w:r w:rsidRPr="004A64CF">
        <w:rPr>
          <w:sz w:val="24"/>
          <w:szCs w:val="24"/>
        </w:rPr>
        <w:t>oktorant wskaz</w:t>
      </w:r>
      <w:r w:rsidR="00DB20FD" w:rsidRPr="004A64CF">
        <w:rPr>
          <w:sz w:val="24"/>
          <w:szCs w:val="24"/>
        </w:rPr>
        <w:t>uje</w:t>
      </w:r>
      <w:r w:rsidRPr="004A64CF">
        <w:rPr>
          <w:sz w:val="24"/>
          <w:szCs w:val="24"/>
        </w:rPr>
        <w:t xml:space="preserve"> promotora będącego specjalistą w tematyce rozprawy </w:t>
      </w:r>
      <w:r w:rsidRPr="00797A06">
        <w:rPr>
          <w:sz w:val="24"/>
          <w:szCs w:val="24"/>
        </w:rPr>
        <w:t xml:space="preserve">doktorskiej pisanej w nowej dyscyplinie. Do wniosku o zmianę dyscypliny doktorant załącza </w:t>
      </w:r>
      <w:r w:rsidRPr="004A64CF">
        <w:rPr>
          <w:sz w:val="24"/>
          <w:szCs w:val="24"/>
        </w:rPr>
        <w:t>również zgodę na podjęcie się opieki naukowej</w:t>
      </w:r>
      <w:r w:rsidR="004F7C46" w:rsidRPr="004A64CF">
        <w:rPr>
          <w:sz w:val="24"/>
          <w:szCs w:val="24"/>
        </w:rPr>
        <w:t xml:space="preserve"> </w:t>
      </w:r>
      <w:r w:rsidR="0045028D">
        <w:rPr>
          <w:sz w:val="24"/>
          <w:szCs w:val="24"/>
        </w:rPr>
        <w:t xml:space="preserve">przez </w:t>
      </w:r>
      <w:r w:rsidR="004F7C46" w:rsidRPr="004A64CF">
        <w:rPr>
          <w:sz w:val="24"/>
          <w:szCs w:val="24"/>
        </w:rPr>
        <w:t>nowego promotora</w:t>
      </w:r>
      <w:r w:rsidRPr="004A64CF">
        <w:rPr>
          <w:sz w:val="24"/>
          <w:szCs w:val="24"/>
        </w:rPr>
        <w:t>.</w:t>
      </w:r>
      <w:r w:rsidR="004F0669" w:rsidRPr="004A64CF">
        <w:rPr>
          <w:sz w:val="24"/>
          <w:szCs w:val="24"/>
        </w:rPr>
        <w:t xml:space="preserve"> </w:t>
      </w:r>
    </w:p>
    <w:p w14:paraId="74DF2CB5" w14:textId="5A35860C" w:rsidR="008D7249" w:rsidRPr="004A64CF" w:rsidRDefault="008D7249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6" w:hanging="426"/>
        <w:rPr>
          <w:sz w:val="24"/>
          <w:szCs w:val="24"/>
        </w:rPr>
      </w:pPr>
      <w:r w:rsidRPr="004A64CF">
        <w:rPr>
          <w:sz w:val="24"/>
          <w:szCs w:val="24"/>
        </w:rPr>
        <w:t>Wniosek o zmianę dyscypliny naukowej można złożyć</w:t>
      </w:r>
      <w:r w:rsidR="0045028D">
        <w:rPr>
          <w:sz w:val="24"/>
          <w:szCs w:val="24"/>
        </w:rPr>
        <w:t xml:space="preserve"> do końca trzeciego semestru kształcenia</w:t>
      </w:r>
      <w:r w:rsidR="0029232D" w:rsidRPr="004A64CF">
        <w:rPr>
          <w:sz w:val="24"/>
          <w:szCs w:val="24"/>
        </w:rPr>
        <w:t xml:space="preserve">, </w:t>
      </w:r>
      <w:r w:rsidR="005F36B2" w:rsidRPr="004A64CF">
        <w:rPr>
          <w:sz w:val="24"/>
          <w:szCs w:val="24"/>
        </w:rPr>
        <w:t>z zastrzeżeniem ust. 12.</w:t>
      </w:r>
    </w:p>
    <w:p w14:paraId="30C322C7" w14:textId="211EF3B4" w:rsidR="00DE039A" w:rsidRPr="00877E7B" w:rsidRDefault="00877E7B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6" w:hanging="426"/>
        <w:rPr>
          <w:i/>
          <w:iCs/>
          <w:sz w:val="24"/>
          <w:szCs w:val="24"/>
        </w:rPr>
      </w:pPr>
      <w:r w:rsidRPr="00877E7B">
        <w:rPr>
          <w:i/>
          <w:iCs/>
          <w:sz w:val="24"/>
          <w:szCs w:val="24"/>
        </w:rPr>
        <w:t>(uchylony)</w:t>
      </w:r>
      <w:r w:rsidR="00DE039A" w:rsidRPr="00877E7B">
        <w:rPr>
          <w:i/>
          <w:iCs/>
          <w:sz w:val="24"/>
          <w:szCs w:val="24"/>
        </w:rPr>
        <w:t>.</w:t>
      </w:r>
    </w:p>
    <w:p w14:paraId="6E668C8B" w14:textId="45DFBD99" w:rsidR="0045028D" w:rsidRDefault="00845ECE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6" w:hanging="426"/>
        <w:rPr>
          <w:sz w:val="24"/>
          <w:szCs w:val="24"/>
        </w:rPr>
      </w:pPr>
      <w:r w:rsidRPr="004A64CF">
        <w:rPr>
          <w:sz w:val="24"/>
          <w:szCs w:val="24"/>
        </w:rPr>
        <w:t xml:space="preserve">W przypadku, gdy </w:t>
      </w:r>
      <w:r w:rsidR="00E921BB" w:rsidRPr="004A64CF">
        <w:rPr>
          <w:sz w:val="24"/>
          <w:szCs w:val="24"/>
        </w:rPr>
        <w:t>S</w:t>
      </w:r>
      <w:r w:rsidRPr="004A64CF">
        <w:rPr>
          <w:sz w:val="24"/>
          <w:szCs w:val="24"/>
        </w:rPr>
        <w:t>zkoła rozpoczyna kształcenie w nowej dyscyplinie naukowe</w:t>
      </w:r>
      <w:r w:rsidR="00450EFD" w:rsidRPr="004A64CF">
        <w:rPr>
          <w:sz w:val="24"/>
          <w:szCs w:val="24"/>
        </w:rPr>
        <w:t>j</w:t>
      </w:r>
      <w:r w:rsidRPr="004A64CF">
        <w:rPr>
          <w:sz w:val="24"/>
          <w:szCs w:val="24"/>
        </w:rPr>
        <w:t xml:space="preserve">, doktorant </w:t>
      </w:r>
      <w:r w:rsidR="007D69DE" w:rsidRPr="004A64CF">
        <w:rPr>
          <w:sz w:val="24"/>
          <w:szCs w:val="24"/>
        </w:rPr>
        <w:t xml:space="preserve">na dowolnym etapie kształcenia </w:t>
      </w:r>
      <w:r w:rsidRPr="004A64CF">
        <w:rPr>
          <w:sz w:val="24"/>
          <w:szCs w:val="24"/>
        </w:rPr>
        <w:t xml:space="preserve">może zmienić </w:t>
      </w:r>
      <w:r w:rsidR="00450EFD" w:rsidRPr="004A64CF">
        <w:rPr>
          <w:sz w:val="24"/>
          <w:szCs w:val="24"/>
        </w:rPr>
        <w:t xml:space="preserve">dotychczasową dyscyplinę kształcenia </w:t>
      </w:r>
      <w:r w:rsidR="00E3233B">
        <w:rPr>
          <w:sz w:val="24"/>
          <w:szCs w:val="24"/>
        </w:rPr>
        <w:br/>
      </w:r>
      <w:r w:rsidR="00450EFD" w:rsidRPr="004A64CF">
        <w:rPr>
          <w:sz w:val="24"/>
          <w:szCs w:val="24"/>
        </w:rPr>
        <w:t>na nową</w:t>
      </w:r>
      <w:r w:rsidR="00A10133" w:rsidRPr="004A64CF">
        <w:rPr>
          <w:sz w:val="24"/>
          <w:szCs w:val="24"/>
        </w:rPr>
        <w:t>,</w:t>
      </w:r>
      <w:r w:rsidR="00450EFD" w:rsidRPr="004A64CF">
        <w:rPr>
          <w:sz w:val="24"/>
          <w:szCs w:val="24"/>
        </w:rPr>
        <w:t xml:space="preserve"> </w:t>
      </w:r>
      <w:r w:rsidR="00D008C8" w:rsidRPr="004A64CF">
        <w:rPr>
          <w:sz w:val="24"/>
          <w:szCs w:val="24"/>
        </w:rPr>
        <w:t xml:space="preserve">ale </w:t>
      </w:r>
      <w:r w:rsidR="00E921BB" w:rsidRPr="004A64CF">
        <w:rPr>
          <w:sz w:val="24"/>
          <w:szCs w:val="24"/>
        </w:rPr>
        <w:t xml:space="preserve">nie później niż w ciągu </w:t>
      </w:r>
      <w:r w:rsidR="0048723E">
        <w:rPr>
          <w:sz w:val="24"/>
          <w:szCs w:val="24"/>
        </w:rPr>
        <w:t>12</w:t>
      </w:r>
      <w:r w:rsidR="00E921BB" w:rsidRPr="004A64CF">
        <w:rPr>
          <w:sz w:val="24"/>
          <w:szCs w:val="24"/>
        </w:rPr>
        <w:t xml:space="preserve"> miesięcy od rozpoczęcia przez Szkołę kształcenia </w:t>
      </w:r>
      <w:r w:rsidR="00C12C85">
        <w:rPr>
          <w:sz w:val="24"/>
          <w:szCs w:val="24"/>
        </w:rPr>
        <w:br/>
      </w:r>
      <w:r w:rsidR="00E921BB" w:rsidRPr="004A64CF">
        <w:rPr>
          <w:sz w:val="24"/>
          <w:szCs w:val="24"/>
        </w:rPr>
        <w:t>w nowej dyscyplinie.</w:t>
      </w:r>
    </w:p>
    <w:p w14:paraId="4130EBA7" w14:textId="526456E6" w:rsidR="00845ECE" w:rsidRPr="004A64CF" w:rsidRDefault="00E921BB" w:rsidP="00493473">
      <w:pPr>
        <w:pStyle w:val="Akapitzlist"/>
        <w:numPr>
          <w:ilvl w:val="0"/>
          <w:numId w:val="16"/>
        </w:numPr>
        <w:tabs>
          <w:tab w:val="left" w:pos="544"/>
        </w:tabs>
        <w:ind w:left="426" w:right="116" w:hanging="426"/>
        <w:rPr>
          <w:sz w:val="24"/>
          <w:szCs w:val="24"/>
        </w:rPr>
      </w:pPr>
      <w:r w:rsidRPr="004A64CF">
        <w:rPr>
          <w:sz w:val="24"/>
          <w:szCs w:val="24"/>
        </w:rPr>
        <w:t xml:space="preserve"> Szczegółową procedurę zmiany </w:t>
      </w:r>
      <w:r w:rsidR="00943046" w:rsidRPr="004A64CF">
        <w:rPr>
          <w:sz w:val="24"/>
          <w:szCs w:val="24"/>
        </w:rPr>
        <w:t xml:space="preserve">dyscypliny </w:t>
      </w:r>
      <w:r w:rsidR="00411C4A" w:rsidRPr="004A64CF">
        <w:rPr>
          <w:sz w:val="24"/>
          <w:szCs w:val="24"/>
        </w:rPr>
        <w:t>określa</w:t>
      </w:r>
      <w:r w:rsidRPr="004A64CF">
        <w:rPr>
          <w:sz w:val="24"/>
          <w:szCs w:val="24"/>
        </w:rPr>
        <w:t xml:space="preserve"> </w:t>
      </w:r>
      <w:r w:rsidR="00943046" w:rsidRPr="004A64CF">
        <w:rPr>
          <w:sz w:val="24"/>
          <w:szCs w:val="24"/>
        </w:rPr>
        <w:t>z</w:t>
      </w:r>
      <w:r w:rsidR="00411C4A" w:rsidRPr="004A64CF">
        <w:rPr>
          <w:sz w:val="24"/>
          <w:szCs w:val="24"/>
        </w:rPr>
        <w:t>arządzenie Rektora.</w:t>
      </w:r>
    </w:p>
    <w:p w14:paraId="4919EC0F" w14:textId="77777777" w:rsidR="003E3DB5" w:rsidRPr="004A64CF" w:rsidRDefault="003E3DB5" w:rsidP="003F385D">
      <w:pPr>
        <w:pStyle w:val="Tekstpodstawowy"/>
        <w:ind w:left="426" w:hanging="426"/>
        <w:jc w:val="left"/>
      </w:pPr>
    </w:p>
    <w:p w14:paraId="4770859E" w14:textId="77777777" w:rsidR="003E3DB5" w:rsidRPr="0035329B" w:rsidRDefault="005776FC" w:rsidP="003F385D">
      <w:pPr>
        <w:pStyle w:val="Nagwek1"/>
      </w:pPr>
      <w:r w:rsidRPr="00065297">
        <w:t>Prawa</w:t>
      </w:r>
      <w:r w:rsidRPr="00065297">
        <w:rPr>
          <w:spacing w:val="-3"/>
        </w:rPr>
        <w:t xml:space="preserve"> </w:t>
      </w:r>
      <w:r w:rsidRPr="00065297">
        <w:t>i</w:t>
      </w:r>
      <w:r w:rsidRPr="00065297">
        <w:rPr>
          <w:spacing w:val="-2"/>
        </w:rPr>
        <w:t xml:space="preserve"> </w:t>
      </w:r>
      <w:r w:rsidRPr="0035329B">
        <w:t>obowiązki</w:t>
      </w:r>
      <w:r w:rsidRPr="0035329B">
        <w:rPr>
          <w:spacing w:val="-2"/>
        </w:rPr>
        <w:t xml:space="preserve"> </w:t>
      </w:r>
      <w:r w:rsidRPr="0035329B">
        <w:t>doktoranta</w:t>
      </w:r>
    </w:p>
    <w:p w14:paraId="42C2E3B4" w14:textId="13DC5F8E" w:rsidR="003E3DB5" w:rsidRPr="0035329B" w:rsidRDefault="005776FC" w:rsidP="003F385D">
      <w:pPr>
        <w:pStyle w:val="Tekstpodstawowy"/>
        <w:ind w:left="1449" w:right="1449"/>
        <w:jc w:val="center"/>
      </w:pPr>
      <w:r w:rsidRPr="0035329B">
        <w:t>§</w:t>
      </w:r>
      <w:r w:rsidR="00C917EF" w:rsidRPr="0035329B">
        <w:t xml:space="preserve"> 4</w:t>
      </w:r>
    </w:p>
    <w:p w14:paraId="49A6510C" w14:textId="77777777" w:rsidR="003E3DB5" w:rsidRPr="0035329B" w:rsidRDefault="003E3DB5" w:rsidP="003F385D">
      <w:pPr>
        <w:pStyle w:val="Tekstpodstawowy"/>
        <w:jc w:val="left"/>
      </w:pPr>
    </w:p>
    <w:p w14:paraId="0C801F57" w14:textId="698FF8F5" w:rsidR="003E3DB5" w:rsidRPr="0035329B" w:rsidRDefault="006423C1" w:rsidP="00493473">
      <w:pPr>
        <w:pStyle w:val="Akapitzlist"/>
        <w:numPr>
          <w:ilvl w:val="0"/>
          <w:numId w:val="15"/>
        </w:numPr>
        <w:tabs>
          <w:tab w:val="left" w:pos="426"/>
        </w:tabs>
        <w:ind w:right="122" w:hanging="476"/>
        <w:rPr>
          <w:sz w:val="24"/>
          <w:szCs w:val="24"/>
        </w:rPr>
      </w:pPr>
      <w:r w:rsidRPr="0035329B">
        <w:rPr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Obowiązkiem</w:t>
      </w:r>
      <w:r w:rsidR="005776FC" w:rsidRPr="0035329B">
        <w:rPr>
          <w:spacing w:val="18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doktoranta</w:t>
      </w:r>
      <w:r w:rsidR="005776FC" w:rsidRPr="0035329B">
        <w:rPr>
          <w:spacing w:val="17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jest</w:t>
      </w:r>
      <w:r w:rsidR="005776FC" w:rsidRPr="0035329B">
        <w:rPr>
          <w:spacing w:val="18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postępowanie</w:t>
      </w:r>
      <w:r w:rsidR="005776FC" w:rsidRPr="0035329B">
        <w:rPr>
          <w:spacing w:val="17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zgodnie</w:t>
      </w:r>
      <w:r w:rsidR="005776FC" w:rsidRPr="0035329B">
        <w:rPr>
          <w:spacing w:val="17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z</w:t>
      </w:r>
      <w:r w:rsidR="005776FC" w:rsidRPr="0035329B">
        <w:rPr>
          <w:spacing w:val="19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treścią</w:t>
      </w:r>
      <w:r w:rsidR="005776FC" w:rsidRPr="0035329B">
        <w:rPr>
          <w:spacing w:val="17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ślubowania</w:t>
      </w:r>
      <w:r w:rsidR="005776FC" w:rsidRPr="0035329B">
        <w:rPr>
          <w:spacing w:val="17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akademickieg</w:t>
      </w:r>
      <w:r w:rsidR="0035329B">
        <w:rPr>
          <w:sz w:val="24"/>
          <w:szCs w:val="24"/>
        </w:rPr>
        <w:t xml:space="preserve">o </w:t>
      </w:r>
      <w:r w:rsidR="00E3233B">
        <w:rPr>
          <w:sz w:val="24"/>
          <w:szCs w:val="24"/>
        </w:rPr>
        <w:br/>
      </w:r>
      <w:r w:rsidR="005776FC" w:rsidRPr="0035329B">
        <w:rPr>
          <w:sz w:val="24"/>
          <w:szCs w:val="24"/>
        </w:rPr>
        <w:t>i</w:t>
      </w:r>
      <w:r w:rsidR="005776FC" w:rsidRPr="0035329B">
        <w:rPr>
          <w:spacing w:val="-1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przestrzeganie niniejszego</w:t>
      </w:r>
      <w:r w:rsidR="005776FC" w:rsidRPr="0035329B">
        <w:rPr>
          <w:spacing w:val="1"/>
          <w:sz w:val="24"/>
          <w:szCs w:val="24"/>
        </w:rPr>
        <w:t xml:space="preserve"> </w:t>
      </w:r>
      <w:r w:rsidR="00DC244B">
        <w:rPr>
          <w:sz w:val="24"/>
          <w:szCs w:val="24"/>
        </w:rPr>
        <w:t>R</w:t>
      </w:r>
      <w:r w:rsidR="005776FC" w:rsidRPr="0035329B">
        <w:rPr>
          <w:sz w:val="24"/>
          <w:szCs w:val="24"/>
        </w:rPr>
        <w:t>egulaminu.</w:t>
      </w:r>
      <w:r w:rsidR="00FC0044" w:rsidRPr="0035329B">
        <w:rPr>
          <w:sz w:val="24"/>
          <w:szCs w:val="24"/>
        </w:rPr>
        <w:t xml:space="preserve"> </w:t>
      </w:r>
    </w:p>
    <w:p w14:paraId="2A3F0840" w14:textId="77777777" w:rsidR="003E3DB5" w:rsidRPr="00797A06" w:rsidRDefault="005776FC" w:rsidP="00493473">
      <w:pPr>
        <w:pStyle w:val="Akapitzlist"/>
        <w:numPr>
          <w:ilvl w:val="0"/>
          <w:numId w:val="15"/>
        </w:numPr>
        <w:tabs>
          <w:tab w:val="left" w:pos="477"/>
        </w:tabs>
        <w:ind w:hanging="476"/>
        <w:rPr>
          <w:sz w:val="24"/>
          <w:szCs w:val="24"/>
        </w:rPr>
      </w:pPr>
      <w:r w:rsidRPr="00684B47">
        <w:rPr>
          <w:sz w:val="24"/>
          <w:szCs w:val="24"/>
        </w:rPr>
        <w:t>Doktorant</w:t>
      </w:r>
      <w:r w:rsidRPr="00684B47">
        <w:rPr>
          <w:spacing w:val="-2"/>
          <w:sz w:val="24"/>
          <w:szCs w:val="24"/>
        </w:rPr>
        <w:t xml:space="preserve"> </w:t>
      </w:r>
      <w:r w:rsidRPr="00684B47">
        <w:rPr>
          <w:sz w:val="24"/>
          <w:szCs w:val="24"/>
        </w:rPr>
        <w:t>obowiązany</w:t>
      </w:r>
      <w:r w:rsidRPr="00684B47">
        <w:rPr>
          <w:spacing w:val="-6"/>
          <w:sz w:val="24"/>
          <w:szCs w:val="24"/>
        </w:rPr>
        <w:t xml:space="preserve"> </w:t>
      </w:r>
      <w:r w:rsidRPr="00684B47">
        <w:rPr>
          <w:sz w:val="24"/>
          <w:szCs w:val="24"/>
        </w:rPr>
        <w:t>jest</w:t>
      </w:r>
      <w:r w:rsidRPr="00C46F4D">
        <w:rPr>
          <w:spacing w:val="-3"/>
          <w:sz w:val="24"/>
          <w:szCs w:val="24"/>
        </w:rPr>
        <w:t xml:space="preserve"> </w:t>
      </w:r>
      <w:r w:rsidRPr="00C46F4D">
        <w:rPr>
          <w:sz w:val="24"/>
          <w:szCs w:val="24"/>
        </w:rPr>
        <w:t>w</w:t>
      </w:r>
      <w:r w:rsidRPr="00887621">
        <w:rPr>
          <w:spacing w:val="-2"/>
          <w:sz w:val="24"/>
          <w:szCs w:val="24"/>
        </w:rPr>
        <w:t xml:space="preserve"> </w:t>
      </w:r>
      <w:r w:rsidRPr="00887621">
        <w:rPr>
          <w:sz w:val="24"/>
          <w:szCs w:val="24"/>
        </w:rPr>
        <w:t>szczególności</w:t>
      </w:r>
      <w:r w:rsidRPr="00887621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do:</w:t>
      </w:r>
    </w:p>
    <w:p w14:paraId="4F2C4934" w14:textId="77777777" w:rsidR="00501934" w:rsidRPr="00797A06" w:rsidRDefault="00501934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797A06">
        <w:rPr>
          <w:sz w:val="24"/>
          <w:szCs w:val="24"/>
        </w:rPr>
        <w:t>poszanowania godności wszystkich członków wspólnoty PW i dobrych obyczajów akademickich;</w:t>
      </w:r>
    </w:p>
    <w:p w14:paraId="71013471" w14:textId="413E6444" w:rsidR="00501934" w:rsidRPr="00797A06" w:rsidRDefault="00501934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797A06">
        <w:rPr>
          <w:sz w:val="24"/>
          <w:szCs w:val="24"/>
        </w:rPr>
        <w:t>prowadzenia badań naukowych</w:t>
      </w:r>
      <w:r w:rsidR="000625E0" w:rsidRPr="00797A06">
        <w:rPr>
          <w:sz w:val="24"/>
          <w:szCs w:val="24"/>
        </w:rPr>
        <w:t>,</w:t>
      </w:r>
      <w:r w:rsidRPr="00797A06">
        <w:rPr>
          <w:sz w:val="24"/>
          <w:szCs w:val="24"/>
        </w:rPr>
        <w:t xml:space="preserve"> zgodnie z zasadami etyki</w:t>
      </w:r>
      <w:r w:rsidR="00DB20FD" w:rsidRPr="00797A06">
        <w:rPr>
          <w:sz w:val="24"/>
          <w:szCs w:val="24"/>
        </w:rPr>
        <w:t xml:space="preserve"> zawodowej</w:t>
      </w:r>
      <w:r w:rsidRPr="00797A06">
        <w:rPr>
          <w:sz w:val="24"/>
          <w:szCs w:val="24"/>
        </w:rPr>
        <w:t>;</w:t>
      </w:r>
    </w:p>
    <w:p w14:paraId="62A41897" w14:textId="49206EE8" w:rsidR="00C03198" w:rsidRPr="00797A06" w:rsidRDefault="00C03198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797A06">
        <w:rPr>
          <w:sz w:val="24"/>
          <w:szCs w:val="24"/>
        </w:rPr>
        <w:t xml:space="preserve">podejmowania działań na rzecz pozyskania środków finansowych wymaganych </w:t>
      </w:r>
      <w:r w:rsidR="009B47BD" w:rsidRPr="00797A06">
        <w:rPr>
          <w:sz w:val="24"/>
          <w:szCs w:val="24"/>
        </w:rPr>
        <w:br/>
      </w:r>
      <w:r w:rsidRPr="00797A06">
        <w:rPr>
          <w:sz w:val="24"/>
          <w:szCs w:val="24"/>
        </w:rPr>
        <w:t>do realizacji indywidualnego planu badawczego;</w:t>
      </w:r>
    </w:p>
    <w:p w14:paraId="5645CA1C" w14:textId="7C4B8C8D" w:rsidR="00501934" w:rsidRPr="00797A06" w:rsidRDefault="00501934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797A06">
        <w:rPr>
          <w:sz w:val="24"/>
          <w:szCs w:val="24"/>
        </w:rPr>
        <w:t xml:space="preserve">uzyskiwania zaliczeń zajęć oraz przygotowywania prac naukowych </w:t>
      </w:r>
      <w:r w:rsidR="009B47BD" w:rsidRPr="00797A06">
        <w:rPr>
          <w:sz w:val="24"/>
          <w:szCs w:val="24"/>
        </w:rPr>
        <w:br/>
      </w:r>
      <w:r w:rsidRPr="00797A06">
        <w:rPr>
          <w:sz w:val="24"/>
          <w:szCs w:val="24"/>
        </w:rPr>
        <w:t>z poszanowaniem praw autorskich i zasad uczciwości akademickiej;</w:t>
      </w:r>
    </w:p>
    <w:p w14:paraId="4E678623" w14:textId="42B217DC" w:rsidR="0019233E" w:rsidRPr="00797A06" w:rsidRDefault="002C27A0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797A06">
        <w:rPr>
          <w:sz w:val="24"/>
          <w:szCs w:val="24"/>
        </w:rPr>
        <w:t xml:space="preserve">terminowej </w:t>
      </w:r>
      <w:r w:rsidR="005776FC" w:rsidRPr="00797A06">
        <w:rPr>
          <w:sz w:val="24"/>
          <w:szCs w:val="24"/>
        </w:rPr>
        <w:t>realizacji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ustalonego</w:t>
      </w:r>
      <w:r w:rsidR="005776FC" w:rsidRPr="00797A06">
        <w:rPr>
          <w:spacing w:val="1"/>
          <w:sz w:val="24"/>
          <w:szCs w:val="24"/>
        </w:rPr>
        <w:t xml:space="preserve"> </w:t>
      </w:r>
      <w:r w:rsidR="00900D8D" w:rsidRPr="00797A06">
        <w:rPr>
          <w:sz w:val="24"/>
          <w:szCs w:val="24"/>
        </w:rPr>
        <w:t>IPB</w:t>
      </w:r>
      <w:r w:rsidR="005776FC" w:rsidRPr="00797A06">
        <w:rPr>
          <w:sz w:val="24"/>
          <w:szCs w:val="24"/>
        </w:rPr>
        <w:t>,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w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tym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do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prowadzenia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badań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naukowych</w:t>
      </w:r>
      <w:r w:rsidR="005776FC" w:rsidRPr="00797A06">
        <w:rPr>
          <w:spacing w:val="1"/>
          <w:sz w:val="24"/>
          <w:szCs w:val="24"/>
        </w:rPr>
        <w:t xml:space="preserve"> </w:t>
      </w:r>
      <w:r w:rsidR="00704B2A" w:rsidRPr="00797A06">
        <w:rPr>
          <w:spacing w:val="1"/>
          <w:sz w:val="24"/>
          <w:szCs w:val="24"/>
        </w:rPr>
        <w:t>oraz realizacji wymagań programowych określonych w programie kształcenia, prowadzących do uzyskania efektów uczenia się na poziomie 8 PRK</w:t>
      </w:r>
      <w:r w:rsidR="000625E0" w:rsidRPr="00797A06">
        <w:rPr>
          <w:spacing w:val="1"/>
          <w:sz w:val="24"/>
          <w:szCs w:val="24"/>
        </w:rPr>
        <w:t>;</w:t>
      </w:r>
      <w:r w:rsidR="00704B2A" w:rsidRPr="00797A06">
        <w:rPr>
          <w:spacing w:val="1"/>
          <w:sz w:val="24"/>
          <w:szCs w:val="24"/>
        </w:rPr>
        <w:t xml:space="preserve"> </w:t>
      </w:r>
    </w:p>
    <w:p w14:paraId="7491D11E" w14:textId="36476E06" w:rsidR="0019233E" w:rsidRPr="0035329B" w:rsidRDefault="000B51AE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797A06">
        <w:rPr>
          <w:spacing w:val="1"/>
          <w:sz w:val="24"/>
          <w:szCs w:val="24"/>
        </w:rPr>
        <w:t xml:space="preserve">terminowego </w:t>
      </w:r>
      <w:r w:rsidR="005776FC" w:rsidRPr="00797A06">
        <w:rPr>
          <w:sz w:val="24"/>
          <w:szCs w:val="24"/>
        </w:rPr>
        <w:t>zaliczania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przedmiotów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i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odbywania</w:t>
      </w:r>
      <w:r w:rsidR="005776FC" w:rsidRPr="00797A06">
        <w:rPr>
          <w:spacing w:val="1"/>
          <w:sz w:val="24"/>
          <w:szCs w:val="24"/>
        </w:rPr>
        <w:t xml:space="preserve"> </w:t>
      </w:r>
      <w:r w:rsidR="005776FC" w:rsidRPr="00797A06">
        <w:rPr>
          <w:sz w:val="24"/>
          <w:szCs w:val="24"/>
        </w:rPr>
        <w:t>praktyk</w:t>
      </w:r>
      <w:r w:rsidR="00704B2A" w:rsidRPr="00797A06">
        <w:rPr>
          <w:sz w:val="24"/>
          <w:szCs w:val="24"/>
        </w:rPr>
        <w:t xml:space="preserve">i dydaktycznej </w:t>
      </w:r>
      <w:r w:rsidR="009B47BD" w:rsidRPr="00797A06">
        <w:rPr>
          <w:sz w:val="24"/>
          <w:szCs w:val="24"/>
        </w:rPr>
        <w:br/>
      </w:r>
      <w:r w:rsidR="00437CCD" w:rsidRPr="00797A06">
        <w:rPr>
          <w:sz w:val="24"/>
          <w:szCs w:val="24"/>
        </w:rPr>
        <w:t>będącej praktyką zawodową</w:t>
      </w:r>
      <w:r w:rsidR="0035329B">
        <w:rPr>
          <w:sz w:val="24"/>
          <w:szCs w:val="24"/>
        </w:rPr>
        <w:t xml:space="preserve"> </w:t>
      </w:r>
      <w:r w:rsidR="00704B2A" w:rsidRPr="0035329B">
        <w:rPr>
          <w:sz w:val="24"/>
          <w:szCs w:val="24"/>
        </w:rPr>
        <w:t>w wymiarze określonym w</w:t>
      </w:r>
      <w:r w:rsidR="005776FC" w:rsidRPr="0035329B">
        <w:rPr>
          <w:spacing w:val="1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program</w:t>
      </w:r>
      <w:r w:rsidR="00704B2A" w:rsidRPr="0035329B">
        <w:rPr>
          <w:sz w:val="24"/>
          <w:szCs w:val="24"/>
        </w:rPr>
        <w:t>i</w:t>
      </w:r>
      <w:r w:rsidR="005776FC" w:rsidRPr="0035329B">
        <w:rPr>
          <w:sz w:val="24"/>
          <w:szCs w:val="24"/>
        </w:rPr>
        <w:t>e</w:t>
      </w:r>
      <w:r w:rsidR="005776FC" w:rsidRPr="0035329B">
        <w:rPr>
          <w:spacing w:val="1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kształcenia</w:t>
      </w:r>
      <w:r w:rsidR="00B15037" w:rsidRPr="0035329B">
        <w:rPr>
          <w:sz w:val="24"/>
          <w:szCs w:val="24"/>
        </w:rPr>
        <w:t>;</w:t>
      </w:r>
    </w:p>
    <w:p w14:paraId="19105507" w14:textId="0F009582" w:rsidR="003E3DB5" w:rsidRPr="0035329B" w:rsidRDefault="6E707A73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35329B">
        <w:rPr>
          <w:sz w:val="24"/>
          <w:szCs w:val="24"/>
        </w:rPr>
        <w:t xml:space="preserve">terminowego </w:t>
      </w:r>
      <w:r w:rsidR="49EA768F" w:rsidRPr="0035329B">
        <w:rPr>
          <w:sz w:val="24"/>
          <w:szCs w:val="24"/>
        </w:rPr>
        <w:t xml:space="preserve">składania sprawozdań </w:t>
      </w:r>
      <w:r w:rsidR="3F275DC0" w:rsidRPr="0035329B">
        <w:rPr>
          <w:sz w:val="24"/>
          <w:szCs w:val="24"/>
        </w:rPr>
        <w:t xml:space="preserve">semestralnych </w:t>
      </w:r>
      <w:r w:rsidR="49EA768F" w:rsidRPr="0035329B">
        <w:rPr>
          <w:sz w:val="24"/>
          <w:szCs w:val="24"/>
        </w:rPr>
        <w:t xml:space="preserve">dokumentujących postępy </w:t>
      </w:r>
      <w:r w:rsidR="009B47BD" w:rsidRPr="0035329B">
        <w:rPr>
          <w:sz w:val="24"/>
          <w:szCs w:val="24"/>
        </w:rPr>
        <w:br/>
      </w:r>
      <w:r w:rsidR="49EA768F" w:rsidRPr="0035329B">
        <w:rPr>
          <w:sz w:val="24"/>
          <w:szCs w:val="24"/>
        </w:rPr>
        <w:t>w realizacji</w:t>
      </w:r>
      <w:r w:rsidR="49EA768F" w:rsidRPr="0035329B">
        <w:rPr>
          <w:spacing w:val="1"/>
          <w:sz w:val="24"/>
          <w:szCs w:val="24"/>
        </w:rPr>
        <w:t xml:space="preserve"> </w:t>
      </w:r>
      <w:r w:rsidR="00900D8D" w:rsidRPr="0035329B">
        <w:rPr>
          <w:sz w:val="24"/>
          <w:szCs w:val="24"/>
        </w:rPr>
        <w:t>IPB</w:t>
      </w:r>
      <w:r w:rsidR="78BD1690" w:rsidRPr="0035329B">
        <w:rPr>
          <w:sz w:val="24"/>
          <w:szCs w:val="24"/>
        </w:rPr>
        <w:t xml:space="preserve"> oraz programu kształcenia</w:t>
      </w:r>
      <w:r w:rsidR="6FA61CA3" w:rsidRPr="0035329B">
        <w:rPr>
          <w:sz w:val="24"/>
          <w:szCs w:val="24"/>
        </w:rPr>
        <w:t>;</w:t>
      </w:r>
    </w:p>
    <w:p w14:paraId="229A9B07" w14:textId="77777777" w:rsidR="00E06419" w:rsidRPr="00684B47" w:rsidRDefault="0086245A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2" w:hanging="426"/>
        <w:rPr>
          <w:sz w:val="24"/>
          <w:szCs w:val="24"/>
        </w:rPr>
      </w:pPr>
      <w:r w:rsidRPr="0035329B">
        <w:rPr>
          <w:sz w:val="24"/>
          <w:szCs w:val="24"/>
        </w:rPr>
        <w:t xml:space="preserve">terminowego </w:t>
      </w:r>
      <w:r w:rsidR="00E06419" w:rsidRPr="0035329B">
        <w:rPr>
          <w:sz w:val="24"/>
          <w:szCs w:val="24"/>
        </w:rPr>
        <w:t xml:space="preserve">złożenia </w:t>
      </w:r>
      <w:r w:rsidR="00571A8B" w:rsidRPr="00684B47">
        <w:rPr>
          <w:sz w:val="24"/>
          <w:szCs w:val="24"/>
        </w:rPr>
        <w:t>dokumentów</w:t>
      </w:r>
      <w:r w:rsidR="00E06419" w:rsidRPr="00684B47">
        <w:rPr>
          <w:sz w:val="24"/>
          <w:szCs w:val="24"/>
        </w:rPr>
        <w:t xml:space="preserve"> wymaganych przy ocenie śródokresowej;</w:t>
      </w:r>
    </w:p>
    <w:p w14:paraId="203A18D6" w14:textId="7FEA850C" w:rsidR="002C27A0" w:rsidRPr="00065297" w:rsidRDefault="760B0B57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2" w:hanging="426"/>
        <w:rPr>
          <w:sz w:val="24"/>
          <w:szCs w:val="24"/>
        </w:rPr>
      </w:pPr>
      <w:r w:rsidRPr="00065297">
        <w:rPr>
          <w:sz w:val="24"/>
          <w:szCs w:val="24"/>
        </w:rPr>
        <w:t>przedłożenia w terminie określonym w IPB rozprawy doktorskiej</w:t>
      </w:r>
      <w:r w:rsidR="5433F98C" w:rsidRPr="00065297">
        <w:rPr>
          <w:sz w:val="24"/>
          <w:szCs w:val="24"/>
        </w:rPr>
        <w:t>,</w:t>
      </w:r>
      <w:r w:rsidRPr="00065297">
        <w:rPr>
          <w:sz w:val="24"/>
          <w:szCs w:val="24"/>
        </w:rPr>
        <w:t xml:space="preserve"> z zastrzeżeniem </w:t>
      </w:r>
      <w:r w:rsidR="5433F98C" w:rsidRPr="00065297">
        <w:rPr>
          <w:sz w:val="24"/>
          <w:szCs w:val="24"/>
        </w:rPr>
        <w:t xml:space="preserve">§ </w:t>
      </w:r>
      <w:r w:rsidR="00A055EC" w:rsidRPr="00065297">
        <w:rPr>
          <w:sz w:val="24"/>
          <w:szCs w:val="24"/>
        </w:rPr>
        <w:t>19</w:t>
      </w:r>
      <w:r w:rsidR="5433F98C" w:rsidRPr="00065297">
        <w:rPr>
          <w:sz w:val="24"/>
          <w:szCs w:val="24"/>
        </w:rPr>
        <w:t>;</w:t>
      </w:r>
    </w:p>
    <w:p w14:paraId="6FD7938B" w14:textId="16E7124F" w:rsidR="003E3DB5" w:rsidRDefault="49EA768F" w:rsidP="00493473">
      <w:pPr>
        <w:pStyle w:val="Akapitzlist"/>
        <w:numPr>
          <w:ilvl w:val="1"/>
          <w:numId w:val="15"/>
        </w:numPr>
        <w:tabs>
          <w:tab w:val="left" w:pos="993"/>
        </w:tabs>
        <w:ind w:left="993" w:right="116" w:hanging="426"/>
        <w:rPr>
          <w:sz w:val="24"/>
          <w:szCs w:val="24"/>
        </w:rPr>
      </w:pPr>
      <w:r w:rsidRPr="00065297">
        <w:rPr>
          <w:sz w:val="24"/>
          <w:szCs w:val="24"/>
        </w:rPr>
        <w:t>przestrzegania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wewnętrznych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aktów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prawnych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obowiązujących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Politechnice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Warszawskiej;</w:t>
      </w:r>
    </w:p>
    <w:p w14:paraId="39B61633" w14:textId="5CE77299" w:rsidR="00B44E75" w:rsidRPr="00B44E75" w:rsidRDefault="00B44E75" w:rsidP="00943046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B44E75">
        <w:rPr>
          <w:sz w:val="24"/>
          <w:szCs w:val="24"/>
        </w:rPr>
        <w:t>posiadania elektronicznego identyfikatora naukowca zgodnie z odrębnymi</w:t>
      </w:r>
      <w:r w:rsidRPr="00B44E75">
        <w:rPr>
          <w:sz w:val="24"/>
          <w:szCs w:val="24"/>
        </w:rPr>
        <w:br/>
        <w:t xml:space="preserve"> przepisami</w:t>
      </w:r>
      <w:r>
        <w:t>;</w:t>
      </w:r>
    </w:p>
    <w:p w14:paraId="3C44387A" w14:textId="52A37360" w:rsidR="003E3DB5" w:rsidRPr="00065297" w:rsidRDefault="49EA768F" w:rsidP="00943046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065297">
        <w:rPr>
          <w:sz w:val="24"/>
          <w:szCs w:val="24"/>
        </w:rPr>
        <w:t>złożenia oświadczenia upoważniającego Politechnikę Warszawską do wykazania jego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osiągnięć naukowych dla potrzeb ewaluacji jakości działalności naukowej </w:t>
      </w:r>
      <w:r w:rsidR="009B47BD" w:rsidRPr="00065297">
        <w:rPr>
          <w:sz w:val="24"/>
          <w:szCs w:val="24"/>
        </w:rPr>
        <w:br/>
      </w:r>
      <w:r w:rsidRPr="00065297">
        <w:rPr>
          <w:sz w:val="24"/>
          <w:szCs w:val="24"/>
        </w:rPr>
        <w:t>w ramach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danej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dyscypliny;</w:t>
      </w:r>
    </w:p>
    <w:p w14:paraId="20377943" w14:textId="1F76412D" w:rsidR="003E3DB5" w:rsidRPr="00065297" w:rsidRDefault="6D1E241D" w:rsidP="00943046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065297">
        <w:rPr>
          <w:sz w:val="24"/>
          <w:szCs w:val="24"/>
        </w:rPr>
        <w:t>sumiennego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wywiązywania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się</w:t>
      </w:r>
      <w:r w:rsidRPr="00065297">
        <w:rPr>
          <w:spacing w:val="-3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powierzonych</w:t>
      </w:r>
      <w:r w:rsidRPr="00065297">
        <w:rPr>
          <w:spacing w:val="-3"/>
          <w:sz w:val="24"/>
          <w:szCs w:val="24"/>
        </w:rPr>
        <w:t xml:space="preserve"> </w:t>
      </w:r>
      <w:r w:rsidRPr="00065297">
        <w:rPr>
          <w:sz w:val="24"/>
          <w:szCs w:val="24"/>
        </w:rPr>
        <w:t>obowiązków</w:t>
      </w:r>
      <w:r w:rsidR="009C224E" w:rsidRPr="00065297">
        <w:rPr>
          <w:sz w:val="24"/>
          <w:szCs w:val="24"/>
        </w:rPr>
        <w:t xml:space="preserve"> związanych </w:t>
      </w:r>
      <w:r w:rsidR="009B47BD" w:rsidRPr="00065297">
        <w:rPr>
          <w:sz w:val="24"/>
          <w:szCs w:val="24"/>
        </w:rPr>
        <w:br/>
      </w:r>
      <w:r w:rsidR="009C224E" w:rsidRPr="00065297">
        <w:rPr>
          <w:sz w:val="24"/>
          <w:szCs w:val="24"/>
        </w:rPr>
        <w:t>z realizacją programu kształcenia oraz IPB</w:t>
      </w:r>
      <w:r w:rsidRPr="00065297">
        <w:rPr>
          <w:sz w:val="24"/>
          <w:szCs w:val="24"/>
        </w:rPr>
        <w:t>;</w:t>
      </w:r>
    </w:p>
    <w:p w14:paraId="0B33CA1F" w14:textId="77777777" w:rsidR="6D1E241D" w:rsidRPr="00797A06" w:rsidRDefault="6D1E241D" w:rsidP="00943046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 xml:space="preserve">uzgadniania z </w:t>
      </w:r>
      <w:r w:rsidR="00A93C28" w:rsidRPr="00065297">
        <w:rPr>
          <w:sz w:val="24"/>
          <w:szCs w:val="24"/>
        </w:rPr>
        <w:t>p</w:t>
      </w:r>
      <w:r w:rsidRPr="00065297">
        <w:rPr>
          <w:sz w:val="24"/>
          <w:szCs w:val="24"/>
        </w:rPr>
        <w:t>romotorem/</w:t>
      </w:r>
      <w:r w:rsidR="00A93C28" w:rsidRPr="00065297">
        <w:rPr>
          <w:sz w:val="24"/>
          <w:szCs w:val="24"/>
        </w:rPr>
        <w:t>p</w:t>
      </w:r>
      <w:r w:rsidRPr="00065297">
        <w:rPr>
          <w:sz w:val="24"/>
          <w:szCs w:val="24"/>
        </w:rPr>
        <w:t>romotorami zakresu oraz formy publikacji i wystąpień naukowych;</w:t>
      </w:r>
    </w:p>
    <w:p w14:paraId="5CDDC560" w14:textId="77777777" w:rsidR="6D1E241D" w:rsidRPr="00797A06" w:rsidRDefault="6D1E241D" w:rsidP="00943046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 xml:space="preserve">ustalaniu z </w:t>
      </w:r>
      <w:r w:rsidR="00A93C28" w:rsidRPr="00065297">
        <w:rPr>
          <w:sz w:val="24"/>
          <w:szCs w:val="24"/>
        </w:rPr>
        <w:t>p</w:t>
      </w:r>
      <w:r w:rsidRPr="00065297">
        <w:rPr>
          <w:sz w:val="24"/>
          <w:szCs w:val="24"/>
        </w:rPr>
        <w:t>romotorem/</w:t>
      </w:r>
      <w:r w:rsidR="00A93C28" w:rsidRPr="00065297">
        <w:rPr>
          <w:sz w:val="24"/>
          <w:szCs w:val="24"/>
        </w:rPr>
        <w:t>p</w:t>
      </w:r>
      <w:r w:rsidRPr="0035329B">
        <w:rPr>
          <w:sz w:val="24"/>
          <w:szCs w:val="24"/>
        </w:rPr>
        <w:t xml:space="preserve">romotorami </w:t>
      </w:r>
      <w:r w:rsidR="0F44360B" w:rsidRPr="0035329B">
        <w:rPr>
          <w:sz w:val="24"/>
          <w:szCs w:val="24"/>
        </w:rPr>
        <w:t xml:space="preserve">sposobu realizacji </w:t>
      </w:r>
      <w:r w:rsidRPr="0035329B">
        <w:rPr>
          <w:sz w:val="24"/>
          <w:szCs w:val="24"/>
        </w:rPr>
        <w:t>programu kształcenia;</w:t>
      </w:r>
    </w:p>
    <w:p w14:paraId="42E9E3F8" w14:textId="2A08B1C7" w:rsidR="1B0BB94D" w:rsidRPr="00797A06" w:rsidRDefault="6D1E241D" w:rsidP="00943046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 xml:space="preserve">przedstawiania </w:t>
      </w:r>
      <w:r w:rsidR="00A93C28" w:rsidRPr="00065297">
        <w:rPr>
          <w:sz w:val="24"/>
          <w:szCs w:val="24"/>
        </w:rPr>
        <w:t>p</w:t>
      </w:r>
      <w:r w:rsidRPr="00065297">
        <w:rPr>
          <w:sz w:val="24"/>
          <w:szCs w:val="24"/>
        </w:rPr>
        <w:t>romotorowi/</w:t>
      </w:r>
      <w:r w:rsidR="00A93C28" w:rsidRPr="00065297">
        <w:rPr>
          <w:sz w:val="24"/>
          <w:szCs w:val="24"/>
        </w:rPr>
        <w:t>p</w:t>
      </w:r>
      <w:r w:rsidRPr="0035329B">
        <w:rPr>
          <w:sz w:val="24"/>
          <w:szCs w:val="24"/>
        </w:rPr>
        <w:t xml:space="preserve">romotorom do zaopiniowania wniosków i podań dotyczących kształcenia w Szkole w zakresie wskazanym w niniejszym </w:t>
      </w:r>
      <w:r w:rsidR="0007267A">
        <w:rPr>
          <w:sz w:val="24"/>
          <w:szCs w:val="24"/>
        </w:rPr>
        <w:t>R</w:t>
      </w:r>
      <w:r w:rsidRPr="0035329B">
        <w:rPr>
          <w:sz w:val="24"/>
          <w:szCs w:val="24"/>
        </w:rPr>
        <w:t xml:space="preserve">egulaminie </w:t>
      </w:r>
      <w:r w:rsidR="00C12C85">
        <w:rPr>
          <w:sz w:val="24"/>
          <w:szCs w:val="24"/>
        </w:rPr>
        <w:br/>
      </w:r>
      <w:r w:rsidRPr="0035329B">
        <w:rPr>
          <w:sz w:val="24"/>
          <w:szCs w:val="24"/>
        </w:rPr>
        <w:t>i innych aktach prawnych;</w:t>
      </w:r>
    </w:p>
    <w:p w14:paraId="21DB70BF" w14:textId="77777777" w:rsidR="003E3DB5" w:rsidRPr="00065297" w:rsidRDefault="5D9F4238" w:rsidP="00943046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065297">
        <w:rPr>
          <w:sz w:val="24"/>
          <w:szCs w:val="24"/>
        </w:rPr>
        <w:t xml:space="preserve">niezwłocznego informowania </w:t>
      </w:r>
      <w:r w:rsidR="00A93C28" w:rsidRPr="00065297">
        <w:rPr>
          <w:sz w:val="24"/>
          <w:szCs w:val="24"/>
        </w:rPr>
        <w:t>d</w:t>
      </w:r>
      <w:r w:rsidR="2988B064" w:rsidRPr="00065297">
        <w:rPr>
          <w:sz w:val="24"/>
          <w:szCs w:val="24"/>
        </w:rPr>
        <w:t xml:space="preserve">yrektora </w:t>
      </w:r>
      <w:r w:rsidRPr="00065297">
        <w:rPr>
          <w:sz w:val="24"/>
          <w:szCs w:val="24"/>
        </w:rPr>
        <w:t>o wystąpieniu okoliczności mogących wpływać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na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wstrzymanie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lub zawieszenie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wypłaty</w:t>
      </w:r>
      <w:r w:rsidRPr="00065297">
        <w:rPr>
          <w:spacing w:val="-5"/>
          <w:sz w:val="24"/>
          <w:szCs w:val="24"/>
        </w:rPr>
        <w:t xml:space="preserve"> </w:t>
      </w:r>
      <w:r w:rsidRPr="00065297">
        <w:rPr>
          <w:sz w:val="24"/>
          <w:szCs w:val="24"/>
        </w:rPr>
        <w:t>stypendium</w:t>
      </w:r>
      <w:r w:rsidR="2189D6DF" w:rsidRPr="00065297">
        <w:rPr>
          <w:sz w:val="24"/>
          <w:szCs w:val="24"/>
        </w:rPr>
        <w:t xml:space="preserve"> doktoranckiego</w:t>
      </w:r>
      <w:r w:rsidRPr="00065297">
        <w:rPr>
          <w:sz w:val="24"/>
          <w:szCs w:val="24"/>
        </w:rPr>
        <w:t>;</w:t>
      </w:r>
    </w:p>
    <w:p w14:paraId="42D34465" w14:textId="77777777" w:rsidR="00E06419" w:rsidRPr="00065297" w:rsidRDefault="2988B064" w:rsidP="004A64CF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065297">
        <w:rPr>
          <w:sz w:val="24"/>
          <w:szCs w:val="24"/>
        </w:rPr>
        <w:t xml:space="preserve">bezzwłocznego powiadomienia </w:t>
      </w:r>
      <w:r w:rsidR="00A93C28" w:rsidRPr="00065297">
        <w:rPr>
          <w:sz w:val="24"/>
          <w:szCs w:val="24"/>
        </w:rPr>
        <w:t>d</w:t>
      </w:r>
      <w:r w:rsidRPr="00065297">
        <w:rPr>
          <w:sz w:val="24"/>
          <w:szCs w:val="24"/>
        </w:rPr>
        <w:t xml:space="preserve">yrektora </w:t>
      </w:r>
      <w:r w:rsidR="2C8CB372" w:rsidRPr="00065297">
        <w:rPr>
          <w:sz w:val="24"/>
          <w:szCs w:val="24"/>
        </w:rPr>
        <w:t>w przypadku</w:t>
      </w:r>
      <w:r w:rsidRPr="00065297">
        <w:rPr>
          <w:sz w:val="24"/>
          <w:szCs w:val="24"/>
        </w:rPr>
        <w:t xml:space="preserve"> uzyskaniu stopnia doktora nadanego przez inny uprawniony podmiot;</w:t>
      </w:r>
    </w:p>
    <w:p w14:paraId="3DF3BEC4" w14:textId="56A471A2" w:rsidR="00E06419" w:rsidRPr="00065297" w:rsidRDefault="5433F98C" w:rsidP="004A64CF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065297">
        <w:rPr>
          <w:sz w:val="24"/>
          <w:szCs w:val="24"/>
        </w:rPr>
        <w:lastRenderedPageBreak/>
        <w:t xml:space="preserve">bezzwłocznego powiadomienia </w:t>
      </w:r>
      <w:r w:rsidR="00A93C28" w:rsidRPr="00065297">
        <w:rPr>
          <w:sz w:val="24"/>
          <w:szCs w:val="24"/>
        </w:rPr>
        <w:t>d</w:t>
      </w:r>
      <w:r w:rsidRPr="00065297">
        <w:rPr>
          <w:sz w:val="24"/>
          <w:szCs w:val="24"/>
        </w:rPr>
        <w:t xml:space="preserve">yrektora </w:t>
      </w:r>
      <w:r w:rsidR="34076F37" w:rsidRPr="00065297">
        <w:rPr>
          <w:sz w:val="24"/>
          <w:szCs w:val="24"/>
        </w:rPr>
        <w:t>w przypadku</w:t>
      </w:r>
      <w:r w:rsidRPr="00065297">
        <w:rPr>
          <w:sz w:val="24"/>
          <w:szCs w:val="24"/>
        </w:rPr>
        <w:t xml:space="preserve"> podjęciu kształcenia </w:t>
      </w:r>
      <w:r w:rsidR="009B47BD" w:rsidRPr="00065297">
        <w:rPr>
          <w:sz w:val="24"/>
          <w:szCs w:val="24"/>
        </w:rPr>
        <w:br/>
      </w:r>
      <w:r w:rsidRPr="00065297">
        <w:rPr>
          <w:sz w:val="24"/>
          <w:szCs w:val="24"/>
        </w:rPr>
        <w:t xml:space="preserve">w innej </w:t>
      </w:r>
      <w:r w:rsidR="003C1ACD" w:rsidRPr="00065297">
        <w:rPr>
          <w:sz w:val="24"/>
          <w:szCs w:val="24"/>
        </w:rPr>
        <w:t>s</w:t>
      </w:r>
      <w:r w:rsidRPr="00065297">
        <w:rPr>
          <w:sz w:val="24"/>
          <w:szCs w:val="24"/>
        </w:rPr>
        <w:t xml:space="preserve">zkole </w:t>
      </w:r>
      <w:r w:rsidR="003C1ACD" w:rsidRPr="00065297">
        <w:rPr>
          <w:sz w:val="24"/>
          <w:szCs w:val="24"/>
        </w:rPr>
        <w:t>d</w:t>
      </w:r>
      <w:r w:rsidRPr="00065297">
        <w:rPr>
          <w:sz w:val="24"/>
          <w:szCs w:val="24"/>
        </w:rPr>
        <w:t>oktorskiej;</w:t>
      </w:r>
    </w:p>
    <w:p w14:paraId="4AEA4A81" w14:textId="7EEE74DB" w:rsidR="003E3DB5" w:rsidRDefault="0060469A" w:rsidP="004A64CF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60469A">
        <w:rPr>
          <w:sz w:val="24"/>
          <w:szCs w:val="24"/>
        </w:rPr>
        <w:t xml:space="preserve">niezwłocznego informowania Szkoły o zmianie danych osobowych, </w:t>
      </w:r>
      <w:r w:rsidRPr="0060469A">
        <w:rPr>
          <w:sz w:val="24"/>
          <w:szCs w:val="24"/>
        </w:rPr>
        <w:br/>
        <w:t>w szczególności adresu do korespondencji, a także o zmianie dokumentu tożsamości</w:t>
      </w:r>
      <w:r w:rsidR="2988B064" w:rsidRPr="00065297">
        <w:rPr>
          <w:sz w:val="24"/>
          <w:szCs w:val="24"/>
        </w:rPr>
        <w:t>;</w:t>
      </w:r>
    </w:p>
    <w:p w14:paraId="1D05E4E8" w14:textId="4376AB42" w:rsidR="007A491F" w:rsidRPr="007A491F" w:rsidRDefault="007A491F" w:rsidP="00E3233B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7A491F">
        <w:rPr>
          <w:sz w:val="24"/>
          <w:szCs w:val="24"/>
        </w:rPr>
        <w:t>składania dokumentów wymaganych przez ministerstwo właściwe</w:t>
      </w:r>
      <w:r w:rsidR="00E3233B">
        <w:rPr>
          <w:sz w:val="24"/>
          <w:szCs w:val="24"/>
        </w:rPr>
        <w:t>go</w:t>
      </w:r>
      <w:r w:rsidRPr="007A491F">
        <w:rPr>
          <w:sz w:val="24"/>
          <w:szCs w:val="24"/>
        </w:rPr>
        <w:t xml:space="preserve"> ds. szkolnictwa wyższego do rozliczenia kolejnego etapu udziału w programie „Doktorat wdrożeniowy” w formie i terminie umożliwiającym wywiązanie się z obowiązków określonych przez </w:t>
      </w:r>
      <w:r w:rsidR="00E3233B">
        <w:rPr>
          <w:sz w:val="24"/>
          <w:szCs w:val="24"/>
        </w:rPr>
        <w:br/>
      </w:r>
      <w:r w:rsidRPr="007A491F">
        <w:rPr>
          <w:sz w:val="24"/>
          <w:szCs w:val="24"/>
        </w:rPr>
        <w:t>to ministerstwo – w przypadku doktorantów będących uczestnikami programu</w:t>
      </w:r>
      <w:r w:rsidR="00E3233B">
        <w:rPr>
          <w:sz w:val="24"/>
          <w:szCs w:val="24"/>
        </w:rPr>
        <w:t xml:space="preserve"> </w:t>
      </w:r>
      <w:r w:rsidRPr="007A491F">
        <w:rPr>
          <w:sz w:val="24"/>
          <w:szCs w:val="24"/>
        </w:rPr>
        <w:t>„Doktorat wdrożeniowy”;</w:t>
      </w:r>
    </w:p>
    <w:p w14:paraId="193926E2" w14:textId="534EBDD2" w:rsidR="00191D77" w:rsidRPr="00065297" w:rsidRDefault="2DB4E066" w:rsidP="004A64CF">
      <w:pPr>
        <w:pStyle w:val="Akapitzlist"/>
        <w:numPr>
          <w:ilvl w:val="0"/>
          <w:numId w:val="35"/>
        </w:numPr>
        <w:tabs>
          <w:tab w:val="left" w:pos="851"/>
        </w:tabs>
        <w:ind w:left="993" w:hanging="426"/>
        <w:rPr>
          <w:sz w:val="24"/>
          <w:szCs w:val="24"/>
        </w:rPr>
      </w:pPr>
      <w:r w:rsidRPr="00065297">
        <w:rPr>
          <w:sz w:val="24"/>
          <w:szCs w:val="24"/>
        </w:rPr>
        <w:t xml:space="preserve">prowadzenia z </w:t>
      </w:r>
      <w:r w:rsidR="004A64CF">
        <w:rPr>
          <w:sz w:val="24"/>
          <w:szCs w:val="24"/>
        </w:rPr>
        <w:t>u</w:t>
      </w:r>
      <w:r w:rsidRPr="00065297">
        <w:rPr>
          <w:sz w:val="24"/>
          <w:szCs w:val="24"/>
        </w:rPr>
        <w:t xml:space="preserve">czelnią korespondencji związanej z kształceniem w Szkole wyłącznie </w:t>
      </w:r>
      <w:r w:rsidR="00E3233B">
        <w:rPr>
          <w:sz w:val="24"/>
          <w:szCs w:val="24"/>
        </w:rPr>
        <w:br/>
      </w:r>
      <w:r w:rsidRPr="00065297">
        <w:rPr>
          <w:sz w:val="24"/>
          <w:szCs w:val="24"/>
        </w:rPr>
        <w:t>z adresu mailowego w domenie pw.edu.pl.</w:t>
      </w:r>
    </w:p>
    <w:p w14:paraId="409574C8" w14:textId="77777777" w:rsidR="003E3DB5" w:rsidRPr="00797A06" w:rsidRDefault="005776FC" w:rsidP="00493473">
      <w:pPr>
        <w:pStyle w:val="Akapitzlist"/>
        <w:numPr>
          <w:ilvl w:val="0"/>
          <w:numId w:val="15"/>
        </w:numPr>
        <w:tabs>
          <w:tab w:val="left" w:pos="477"/>
        </w:tabs>
        <w:ind w:right="114" w:hanging="476"/>
        <w:rPr>
          <w:sz w:val="24"/>
          <w:szCs w:val="24"/>
        </w:rPr>
      </w:pPr>
      <w:r w:rsidRPr="00684B47">
        <w:rPr>
          <w:sz w:val="24"/>
          <w:szCs w:val="24"/>
        </w:rPr>
        <w:t>Za naruszenie przepisów obowiązujących w Politechnice Warszawskiej oraz za czyny</w:t>
      </w:r>
      <w:r w:rsidRPr="00684B47">
        <w:rPr>
          <w:spacing w:val="1"/>
          <w:sz w:val="24"/>
          <w:szCs w:val="24"/>
        </w:rPr>
        <w:t xml:space="preserve"> </w:t>
      </w:r>
      <w:r w:rsidRPr="00C46F4D">
        <w:rPr>
          <w:sz w:val="24"/>
          <w:szCs w:val="24"/>
        </w:rPr>
        <w:t>uchybiające</w:t>
      </w:r>
      <w:r w:rsidRPr="00C46F4D">
        <w:rPr>
          <w:spacing w:val="1"/>
          <w:sz w:val="24"/>
          <w:szCs w:val="24"/>
        </w:rPr>
        <w:t xml:space="preserve"> </w:t>
      </w:r>
      <w:r w:rsidRPr="00887621">
        <w:rPr>
          <w:sz w:val="24"/>
          <w:szCs w:val="24"/>
        </w:rPr>
        <w:t>godności</w:t>
      </w:r>
      <w:r w:rsidRPr="00887621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doktoranta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doktorant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ponosi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odpowiedzialność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dyscyplinarną,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zgodnie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z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przepisami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ustawy.</w:t>
      </w:r>
    </w:p>
    <w:p w14:paraId="6E2C734C" w14:textId="408A7BCF" w:rsidR="003E3DB5" w:rsidRPr="00065297" w:rsidRDefault="6D1E241D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8" w:hanging="476"/>
        <w:rPr>
          <w:sz w:val="24"/>
          <w:szCs w:val="24"/>
        </w:rPr>
      </w:pPr>
      <w:r w:rsidRPr="00065297">
        <w:rPr>
          <w:sz w:val="24"/>
          <w:szCs w:val="24"/>
        </w:rPr>
        <w:t>Doktorant może ubiegać się o kredyt studencki oraz świadczenia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zgodnie z art. 210 </w:t>
      </w:r>
      <w:r w:rsidR="009B47BD" w:rsidRPr="00065297">
        <w:rPr>
          <w:sz w:val="24"/>
          <w:szCs w:val="24"/>
        </w:rPr>
        <w:br/>
      </w:r>
      <w:r w:rsidRPr="00065297">
        <w:rPr>
          <w:sz w:val="24"/>
          <w:szCs w:val="24"/>
        </w:rPr>
        <w:t>i 211</w:t>
      </w:r>
      <w:r w:rsidRPr="00065297">
        <w:rPr>
          <w:spacing w:val="1"/>
          <w:sz w:val="24"/>
          <w:szCs w:val="24"/>
        </w:rPr>
        <w:t xml:space="preserve"> </w:t>
      </w:r>
      <w:r w:rsidR="003C1ACD" w:rsidRPr="00065297">
        <w:rPr>
          <w:spacing w:val="1"/>
          <w:sz w:val="24"/>
          <w:szCs w:val="24"/>
        </w:rPr>
        <w:t>u</w:t>
      </w:r>
      <w:r w:rsidRPr="00065297">
        <w:rPr>
          <w:sz w:val="24"/>
          <w:szCs w:val="24"/>
        </w:rPr>
        <w:t>stawy.</w:t>
      </w:r>
    </w:p>
    <w:p w14:paraId="3A502A10" w14:textId="0CD2D1E8" w:rsidR="003E3DB5" w:rsidRDefault="49EA768F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8" w:hanging="476"/>
        <w:rPr>
          <w:sz w:val="24"/>
          <w:szCs w:val="24"/>
        </w:rPr>
      </w:pPr>
      <w:r w:rsidRPr="00065297">
        <w:rPr>
          <w:sz w:val="24"/>
          <w:szCs w:val="24"/>
        </w:rPr>
        <w:t>Doktorant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ma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obowiązek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–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ramach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praktyk</w:t>
      </w:r>
      <w:r w:rsidRPr="00065297">
        <w:rPr>
          <w:spacing w:val="1"/>
          <w:sz w:val="24"/>
          <w:szCs w:val="24"/>
        </w:rPr>
        <w:t xml:space="preserve"> </w:t>
      </w:r>
      <w:r w:rsidR="00C4021C" w:rsidRPr="00065297">
        <w:rPr>
          <w:sz w:val="24"/>
          <w:szCs w:val="24"/>
        </w:rPr>
        <w:t>dydaktycznych</w:t>
      </w:r>
      <w:r w:rsidRPr="00065297">
        <w:rPr>
          <w:sz w:val="24"/>
          <w:szCs w:val="24"/>
        </w:rPr>
        <w:t xml:space="preserve"> – prowadzenia zajęć dydaktycznych lub uczestniczenia w ich prowadzeniu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wspólnie z</w:t>
      </w:r>
      <w:r w:rsidR="00797A06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nauczycielem akademickim w wymiarze określonym w programie kształcenia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="00797A06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Szkole.</w:t>
      </w:r>
    </w:p>
    <w:p w14:paraId="07F400B7" w14:textId="3A94ED27" w:rsidR="00801EF0" w:rsidRPr="004A64CF" w:rsidRDefault="00605C1F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8" w:hanging="476"/>
        <w:rPr>
          <w:sz w:val="24"/>
          <w:szCs w:val="24"/>
        </w:rPr>
      </w:pPr>
      <w:r w:rsidRPr="004A64CF">
        <w:rPr>
          <w:sz w:val="24"/>
          <w:szCs w:val="24"/>
        </w:rPr>
        <w:t xml:space="preserve">Praktykę dydaktyczną </w:t>
      </w:r>
      <w:r w:rsidR="00E6150C" w:rsidRPr="004A64CF">
        <w:rPr>
          <w:sz w:val="24"/>
          <w:szCs w:val="24"/>
        </w:rPr>
        <w:t>realizować można po zaliczeniu przedmiotu przygotowują</w:t>
      </w:r>
      <w:r w:rsidR="002731DC" w:rsidRPr="004A64CF">
        <w:rPr>
          <w:sz w:val="24"/>
          <w:szCs w:val="24"/>
        </w:rPr>
        <w:t>c</w:t>
      </w:r>
      <w:r w:rsidR="00E6150C" w:rsidRPr="004A64CF">
        <w:rPr>
          <w:sz w:val="24"/>
          <w:szCs w:val="24"/>
        </w:rPr>
        <w:t xml:space="preserve">ego </w:t>
      </w:r>
      <w:r w:rsidR="00E3233B">
        <w:rPr>
          <w:sz w:val="24"/>
          <w:szCs w:val="24"/>
        </w:rPr>
        <w:br/>
      </w:r>
      <w:r w:rsidR="00E6150C" w:rsidRPr="004A64CF">
        <w:rPr>
          <w:sz w:val="24"/>
          <w:szCs w:val="24"/>
        </w:rPr>
        <w:t xml:space="preserve">do prowadzenia zajęć </w:t>
      </w:r>
      <w:r w:rsidR="002731DC" w:rsidRPr="004A64CF">
        <w:rPr>
          <w:sz w:val="24"/>
          <w:szCs w:val="24"/>
        </w:rPr>
        <w:t>dydaktycznych</w:t>
      </w:r>
      <w:r w:rsidR="00E6150C" w:rsidRPr="004A64CF">
        <w:rPr>
          <w:sz w:val="24"/>
          <w:szCs w:val="24"/>
        </w:rPr>
        <w:t>.</w:t>
      </w:r>
      <w:r w:rsidR="002731DC" w:rsidRPr="004A64CF">
        <w:rPr>
          <w:sz w:val="24"/>
          <w:szCs w:val="24"/>
        </w:rPr>
        <w:t xml:space="preserve"> </w:t>
      </w:r>
      <w:r w:rsidR="00BA0E0D" w:rsidRPr="004A64CF">
        <w:rPr>
          <w:sz w:val="24"/>
          <w:szCs w:val="24"/>
        </w:rPr>
        <w:t xml:space="preserve">Nie dotyczy to </w:t>
      </w:r>
      <w:r w:rsidR="00066C02" w:rsidRPr="004A64CF">
        <w:rPr>
          <w:sz w:val="24"/>
          <w:szCs w:val="24"/>
        </w:rPr>
        <w:t>doktorantów</w:t>
      </w:r>
      <w:r w:rsidR="00BA0E0D" w:rsidRPr="004A64CF">
        <w:rPr>
          <w:sz w:val="24"/>
          <w:szCs w:val="24"/>
        </w:rPr>
        <w:t xml:space="preserve"> zatrudnionych na etacie nauczyciela akademickiego</w:t>
      </w:r>
      <w:r w:rsidR="00066C02" w:rsidRPr="004A64CF">
        <w:rPr>
          <w:sz w:val="24"/>
          <w:szCs w:val="24"/>
        </w:rPr>
        <w:t>.</w:t>
      </w:r>
    </w:p>
    <w:p w14:paraId="306A809B" w14:textId="7A258EEA" w:rsidR="003E3DB5" w:rsidRPr="00065297" w:rsidRDefault="49EA768F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4" w:hanging="476"/>
        <w:rPr>
          <w:sz w:val="24"/>
          <w:szCs w:val="24"/>
        </w:rPr>
      </w:pPr>
      <w:r w:rsidRPr="00065297">
        <w:rPr>
          <w:sz w:val="24"/>
          <w:szCs w:val="24"/>
        </w:rPr>
        <w:t>Kierownik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jednostki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organizacyjnej</w:t>
      </w:r>
      <w:r w:rsidR="00E05507" w:rsidRPr="00065297">
        <w:rPr>
          <w:sz w:val="24"/>
          <w:szCs w:val="24"/>
        </w:rPr>
        <w:t xml:space="preserve"> (wydziału,</w:t>
      </w:r>
      <w:r w:rsidR="00E05507" w:rsidRPr="00065297">
        <w:rPr>
          <w:spacing w:val="60"/>
          <w:sz w:val="24"/>
          <w:szCs w:val="24"/>
        </w:rPr>
        <w:t xml:space="preserve"> </w:t>
      </w:r>
      <w:r w:rsidR="00E05507" w:rsidRPr="00065297">
        <w:rPr>
          <w:sz w:val="24"/>
          <w:szCs w:val="24"/>
        </w:rPr>
        <w:t>instytutu,</w:t>
      </w:r>
      <w:r w:rsidR="00E05507" w:rsidRPr="00065297">
        <w:rPr>
          <w:spacing w:val="60"/>
          <w:sz w:val="24"/>
          <w:szCs w:val="24"/>
        </w:rPr>
        <w:t xml:space="preserve"> </w:t>
      </w:r>
      <w:r w:rsidR="00E05507" w:rsidRPr="00065297">
        <w:rPr>
          <w:sz w:val="24"/>
          <w:szCs w:val="24"/>
        </w:rPr>
        <w:t>katedry,</w:t>
      </w:r>
      <w:r w:rsidR="00E05507" w:rsidRPr="00065297">
        <w:rPr>
          <w:spacing w:val="60"/>
          <w:sz w:val="24"/>
          <w:szCs w:val="24"/>
        </w:rPr>
        <w:t xml:space="preserve"> </w:t>
      </w:r>
      <w:r w:rsidR="00E05507" w:rsidRPr="00065297">
        <w:rPr>
          <w:sz w:val="24"/>
          <w:szCs w:val="24"/>
        </w:rPr>
        <w:t>zakładu)</w:t>
      </w:r>
      <w:r w:rsidR="000625E0" w:rsidRPr="00065297">
        <w:rPr>
          <w:sz w:val="24"/>
          <w:szCs w:val="24"/>
        </w:rPr>
        <w:t>,</w:t>
      </w:r>
      <w:r w:rsidRPr="00065297">
        <w:rPr>
          <w:spacing w:val="1"/>
          <w:sz w:val="24"/>
          <w:szCs w:val="24"/>
        </w:rPr>
        <w:t xml:space="preserve"> </w:t>
      </w:r>
      <w:r w:rsidR="00E05507" w:rsidRPr="00065297">
        <w:rPr>
          <w:sz w:val="24"/>
          <w:szCs w:val="24"/>
        </w:rPr>
        <w:t xml:space="preserve">w której doktorant realizuje badania prowadzące do uzyskania stopnia doktora, </w:t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porozumieni</w:t>
      </w:r>
      <w:r w:rsidR="00E3233B">
        <w:rPr>
          <w:sz w:val="24"/>
          <w:szCs w:val="24"/>
        </w:rPr>
        <w:t>u</w:t>
      </w:r>
      <w:r w:rsidR="00FE1A4E">
        <w:rPr>
          <w:spacing w:val="1"/>
          <w:sz w:val="24"/>
          <w:szCs w:val="24"/>
        </w:rPr>
        <w:t xml:space="preserve"> </w:t>
      </w:r>
      <w:r w:rsidR="00E3233B">
        <w:rPr>
          <w:spacing w:val="1"/>
          <w:sz w:val="24"/>
          <w:szCs w:val="24"/>
        </w:rPr>
        <w:br/>
      </w:r>
      <w:r w:rsidRPr="00065297">
        <w:rPr>
          <w:sz w:val="24"/>
          <w:szCs w:val="24"/>
        </w:rPr>
        <w:t>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promotorem,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wyznacza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doktorantowi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zajęcia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dydaktyczne</w:t>
      </w:r>
      <w:r w:rsidRPr="00065297">
        <w:rPr>
          <w:spacing w:val="2"/>
          <w:sz w:val="24"/>
          <w:szCs w:val="24"/>
        </w:rPr>
        <w:t xml:space="preserve"> </w:t>
      </w:r>
      <w:r w:rsidRPr="00065297">
        <w:rPr>
          <w:sz w:val="24"/>
          <w:szCs w:val="24"/>
        </w:rPr>
        <w:t>realizowane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ramach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praktyki </w:t>
      </w:r>
      <w:r w:rsidR="00C4021C" w:rsidRPr="00065297">
        <w:rPr>
          <w:sz w:val="24"/>
          <w:szCs w:val="24"/>
        </w:rPr>
        <w:t>dydaktycznej</w:t>
      </w:r>
      <w:r w:rsidRPr="00065297">
        <w:rPr>
          <w:sz w:val="24"/>
          <w:szCs w:val="24"/>
        </w:rPr>
        <w:t>.</w:t>
      </w:r>
    </w:p>
    <w:p w14:paraId="00D47728" w14:textId="7E5AB367" w:rsidR="003E3DB5" w:rsidRPr="00065297" w:rsidRDefault="49EA768F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7" w:hanging="476"/>
        <w:rPr>
          <w:sz w:val="24"/>
          <w:szCs w:val="24"/>
        </w:rPr>
      </w:pPr>
      <w:r w:rsidRPr="00065297">
        <w:rPr>
          <w:sz w:val="24"/>
          <w:szCs w:val="24"/>
        </w:rPr>
        <w:t>Doktorant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jest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zwolniony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obowiązków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dydaktycznych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okresie</w:t>
      </w:r>
      <w:r w:rsidR="000625E0" w:rsidRPr="00065297">
        <w:rPr>
          <w:sz w:val="24"/>
          <w:szCs w:val="24"/>
        </w:rPr>
        <w:t>,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o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którym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mowa</w:t>
      </w:r>
      <w:r w:rsidRPr="00065297">
        <w:rPr>
          <w:spacing w:val="1"/>
          <w:sz w:val="24"/>
          <w:szCs w:val="24"/>
        </w:rPr>
        <w:t xml:space="preserve"> </w:t>
      </w:r>
      <w:r w:rsidR="00E3233B">
        <w:rPr>
          <w:spacing w:val="1"/>
          <w:sz w:val="24"/>
          <w:szCs w:val="24"/>
        </w:rPr>
        <w:br/>
      </w:r>
      <w:r w:rsidRPr="00065297">
        <w:rPr>
          <w:sz w:val="24"/>
          <w:szCs w:val="24"/>
        </w:rPr>
        <w:t>w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art. 204 ust. 3 </w:t>
      </w:r>
      <w:r w:rsidR="003C1ACD" w:rsidRPr="00065297">
        <w:rPr>
          <w:sz w:val="24"/>
          <w:szCs w:val="24"/>
        </w:rPr>
        <w:t>u</w:t>
      </w:r>
      <w:r w:rsidRPr="00065297">
        <w:rPr>
          <w:sz w:val="24"/>
          <w:szCs w:val="24"/>
        </w:rPr>
        <w:t>stawy.</w:t>
      </w:r>
    </w:p>
    <w:p w14:paraId="71EBD986" w14:textId="003EBC7A" w:rsidR="002C6121" w:rsidRPr="00065297" w:rsidRDefault="002C6121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6" w:hanging="476"/>
        <w:rPr>
          <w:sz w:val="24"/>
          <w:szCs w:val="24"/>
        </w:rPr>
      </w:pPr>
      <w:r w:rsidRPr="00065297">
        <w:rPr>
          <w:sz w:val="24"/>
          <w:szCs w:val="24"/>
        </w:rPr>
        <w:t>Doktorant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nie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może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samodzielnie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prowadzić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dydaktycznych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zajęć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laboratoryjnych,</w:t>
      </w:r>
      <w:r w:rsidRPr="00065297">
        <w:rPr>
          <w:spacing w:val="1"/>
          <w:sz w:val="24"/>
          <w:szCs w:val="24"/>
        </w:rPr>
        <w:t xml:space="preserve"> </w:t>
      </w:r>
      <w:r w:rsidR="002E08DB" w:rsidRPr="00065297">
        <w:rPr>
          <w:spacing w:val="1"/>
          <w:sz w:val="24"/>
          <w:szCs w:val="24"/>
        </w:rPr>
        <w:br/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których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uczestnictwo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związane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jest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zachowaniem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szczególnych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wymagań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bezpieczeństwa.</w:t>
      </w:r>
    </w:p>
    <w:p w14:paraId="0004D907" w14:textId="2EF65619" w:rsidR="006727EA" w:rsidRPr="00480207" w:rsidRDefault="00480207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4" w:hanging="476"/>
        <w:rPr>
          <w:sz w:val="24"/>
          <w:szCs w:val="24"/>
        </w:rPr>
      </w:pPr>
      <w:r w:rsidRPr="00480207">
        <w:rPr>
          <w:sz w:val="24"/>
          <w:szCs w:val="24"/>
        </w:rPr>
        <w:t>Doktorant</w:t>
      </w:r>
      <w:r w:rsidRPr="00480207">
        <w:rPr>
          <w:spacing w:val="1"/>
          <w:sz w:val="24"/>
          <w:szCs w:val="24"/>
        </w:rPr>
        <w:t xml:space="preserve"> </w:t>
      </w:r>
      <w:r w:rsidRPr="00480207">
        <w:rPr>
          <w:sz w:val="24"/>
          <w:szCs w:val="24"/>
        </w:rPr>
        <w:t>ma</w:t>
      </w:r>
      <w:r w:rsidRPr="00480207">
        <w:rPr>
          <w:spacing w:val="1"/>
          <w:sz w:val="24"/>
          <w:szCs w:val="24"/>
        </w:rPr>
        <w:t xml:space="preserve"> </w:t>
      </w:r>
      <w:r w:rsidRPr="00480207">
        <w:rPr>
          <w:sz w:val="24"/>
          <w:szCs w:val="24"/>
        </w:rPr>
        <w:t>obowiązek</w:t>
      </w:r>
      <w:r w:rsidRPr="00480207">
        <w:rPr>
          <w:spacing w:val="60"/>
          <w:sz w:val="24"/>
          <w:szCs w:val="24"/>
        </w:rPr>
        <w:t xml:space="preserve"> </w:t>
      </w:r>
      <w:r w:rsidRPr="00480207">
        <w:rPr>
          <w:sz w:val="24"/>
          <w:szCs w:val="24"/>
        </w:rPr>
        <w:t>posiadania aktualnego</w:t>
      </w:r>
      <w:r w:rsidRPr="00480207">
        <w:rPr>
          <w:spacing w:val="60"/>
          <w:sz w:val="24"/>
          <w:szCs w:val="24"/>
        </w:rPr>
        <w:t xml:space="preserve"> </w:t>
      </w:r>
      <w:r w:rsidRPr="00480207">
        <w:rPr>
          <w:sz w:val="24"/>
          <w:szCs w:val="24"/>
        </w:rPr>
        <w:t>zaświadczenia o</w:t>
      </w:r>
      <w:r w:rsidRPr="00480207">
        <w:rPr>
          <w:spacing w:val="60"/>
          <w:sz w:val="24"/>
          <w:szCs w:val="24"/>
        </w:rPr>
        <w:t xml:space="preserve"> </w:t>
      </w:r>
      <w:r w:rsidRPr="00480207">
        <w:rPr>
          <w:sz w:val="24"/>
          <w:szCs w:val="24"/>
        </w:rPr>
        <w:t xml:space="preserve">przeszkoleniu </w:t>
      </w:r>
      <w:r w:rsidRPr="00480207">
        <w:rPr>
          <w:sz w:val="24"/>
          <w:szCs w:val="24"/>
        </w:rPr>
        <w:br/>
        <w:t>w</w:t>
      </w:r>
      <w:r w:rsidRPr="00480207">
        <w:rPr>
          <w:spacing w:val="60"/>
          <w:sz w:val="24"/>
          <w:szCs w:val="24"/>
        </w:rPr>
        <w:t xml:space="preserve"> </w:t>
      </w:r>
      <w:r w:rsidRPr="00480207">
        <w:rPr>
          <w:sz w:val="24"/>
          <w:szCs w:val="24"/>
        </w:rPr>
        <w:t>zakresie</w:t>
      </w:r>
      <w:r w:rsidRPr="00480207">
        <w:rPr>
          <w:spacing w:val="60"/>
          <w:sz w:val="24"/>
          <w:szCs w:val="24"/>
        </w:rPr>
        <w:t xml:space="preserve"> </w:t>
      </w:r>
      <w:r w:rsidRPr="00480207">
        <w:rPr>
          <w:sz w:val="24"/>
          <w:szCs w:val="24"/>
        </w:rPr>
        <w:t>bezpieczeństwa i higieny pracy (BHP). Niedopełnienie tego obowiązku może skutkować skreśleniem z listy doktorantów</w:t>
      </w:r>
      <w:r w:rsidR="000625E0" w:rsidRPr="00480207">
        <w:rPr>
          <w:sz w:val="24"/>
          <w:szCs w:val="24"/>
        </w:rPr>
        <w:t>.</w:t>
      </w:r>
    </w:p>
    <w:p w14:paraId="55069D69" w14:textId="4DAC533C" w:rsidR="00051431" w:rsidRPr="00481865" w:rsidRDefault="00051431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4" w:hanging="476"/>
        <w:rPr>
          <w:strike/>
          <w:sz w:val="24"/>
          <w:szCs w:val="24"/>
        </w:rPr>
      </w:pPr>
      <w:r w:rsidRPr="00065297">
        <w:rPr>
          <w:sz w:val="24"/>
          <w:szCs w:val="24"/>
        </w:rPr>
        <w:t xml:space="preserve">Doktorant ma obowiązek </w:t>
      </w:r>
      <w:r w:rsidR="00A71683" w:rsidRPr="00065297">
        <w:rPr>
          <w:sz w:val="24"/>
          <w:szCs w:val="24"/>
        </w:rPr>
        <w:t>dostarczania aktualnego</w:t>
      </w:r>
      <w:r w:rsidRPr="00065297">
        <w:rPr>
          <w:sz w:val="24"/>
          <w:szCs w:val="24"/>
        </w:rPr>
        <w:t xml:space="preserve"> zaświadczeni</w:t>
      </w:r>
      <w:r w:rsidR="00A71683" w:rsidRPr="00065297">
        <w:rPr>
          <w:sz w:val="24"/>
          <w:szCs w:val="24"/>
        </w:rPr>
        <w:t>a</w:t>
      </w:r>
      <w:r w:rsidRPr="00065297">
        <w:rPr>
          <w:sz w:val="24"/>
          <w:szCs w:val="24"/>
        </w:rPr>
        <w:t xml:space="preserve"> lekarskie</w:t>
      </w:r>
      <w:r w:rsidR="00A71683" w:rsidRPr="00065297">
        <w:rPr>
          <w:sz w:val="24"/>
          <w:szCs w:val="24"/>
        </w:rPr>
        <w:t>go</w:t>
      </w:r>
      <w:r w:rsidRPr="00065297">
        <w:rPr>
          <w:sz w:val="24"/>
          <w:szCs w:val="24"/>
        </w:rPr>
        <w:t xml:space="preserve"> o braku przeciw</w:t>
      </w:r>
      <w:r w:rsidR="00A71683" w:rsidRPr="00065297">
        <w:rPr>
          <w:sz w:val="24"/>
          <w:szCs w:val="24"/>
        </w:rPr>
        <w:t>wskazań do kształcenia się w Szkole</w:t>
      </w:r>
      <w:r w:rsidR="000625E0" w:rsidRPr="00065297">
        <w:rPr>
          <w:sz w:val="24"/>
          <w:szCs w:val="24"/>
        </w:rPr>
        <w:t>.</w:t>
      </w:r>
      <w:r w:rsidR="005B3874">
        <w:rPr>
          <w:sz w:val="24"/>
          <w:szCs w:val="24"/>
        </w:rPr>
        <w:t xml:space="preserve"> </w:t>
      </w:r>
      <w:r w:rsidR="00F1465D" w:rsidRPr="004A64CF">
        <w:rPr>
          <w:sz w:val="24"/>
          <w:szCs w:val="24"/>
        </w:rPr>
        <w:t xml:space="preserve">Niedopełnienie tego obowiązku w terminie </w:t>
      </w:r>
      <w:r w:rsidR="0034077E" w:rsidRPr="004A64CF">
        <w:rPr>
          <w:sz w:val="24"/>
          <w:szCs w:val="24"/>
        </w:rPr>
        <w:t>trzech</w:t>
      </w:r>
      <w:r w:rsidR="00246C27" w:rsidRPr="004A64CF">
        <w:rPr>
          <w:sz w:val="24"/>
          <w:szCs w:val="24"/>
        </w:rPr>
        <w:t xml:space="preserve"> miesięcy od </w:t>
      </w:r>
      <w:r w:rsidR="005A0D7E" w:rsidRPr="004A64CF">
        <w:rPr>
          <w:sz w:val="24"/>
          <w:szCs w:val="24"/>
        </w:rPr>
        <w:t>rozpoczęcia</w:t>
      </w:r>
      <w:r w:rsidR="00246C27" w:rsidRPr="004A64CF">
        <w:rPr>
          <w:sz w:val="24"/>
          <w:szCs w:val="24"/>
        </w:rPr>
        <w:t xml:space="preserve"> kształcenia</w:t>
      </w:r>
      <w:r w:rsidR="00F1465D" w:rsidRPr="004A64CF">
        <w:rPr>
          <w:sz w:val="24"/>
          <w:szCs w:val="24"/>
        </w:rPr>
        <w:t xml:space="preserve"> </w:t>
      </w:r>
      <w:r w:rsidR="005A0D7E" w:rsidRPr="004A64CF">
        <w:rPr>
          <w:sz w:val="24"/>
          <w:szCs w:val="24"/>
        </w:rPr>
        <w:t>w Szkole</w:t>
      </w:r>
      <w:r w:rsidR="00BD0B97">
        <w:rPr>
          <w:sz w:val="24"/>
          <w:szCs w:val="24"/>
        </w:rPr>
        <w:t xml:space="preserve"> lub trzech miesięcy od utraty ważności takiego zaświadczenia</w:t>
      </w:r>
      <w:r w:rsidR="005A0D7E" w:rsidRPr="004A64CF">
        <w:rPr>
          <w:sz w:val="24"/>
          <w:szCs w:val="24"/>
        </w:rPr>
        <w:t xml:space="preserve"> </w:t>
      </w:r>
      <w:r w:rsidR="00F1465D" w:rsidRPr="004A64CF">
        <w:rPr>
          <w:sz w:val="24"/>
          <w:szCs w:val="24"/>
        </w:rPr>
        <w:t>może skutkować skreśleniem z listy doktorantów</w:t>
      </w:r>
      <w:r w:rsidR="00943046" w:rsidRPr="004A64CF">
        <w:rPr>
          <w:sz w:val="24"/>
          <w:szCs w:val="24"/>
        </w:rPr>
        <w:t>.</w:t>
      </w:r>
      <w:r w:rsidR="00F1465D" w:rsidRPr="004A64CF">
        <w:rPr>
          <w:sz w:val="24"/>
          <w:szCs w:val="24"/>
        </w:rPr>
        <w:t xml:space="preserve"> </w:t>
      </w:r>
    </w:p>
    <w:p w14:paraId="6701FC16" w14:textId="720D2B6A" w:rsidR="00481865" w:rsidRPr="00740BF2" w:rsidRDefault="00481865" w:rsidP="00481865">
      <w:pPr>
        <w:pStyle w:val="Akapitzlist"/>
        <w:numPr>
          <w:ilvl w:val="0"/>
          <w:numId w:val="37"/>
        </w:numPr>
        <w:tabs>
          <w:tab w:val="left" w:pos="477"/>
        </w:tabs>
        <w:ind w:right="114" w:hanging="476"/>
        <w:rPr>
          <w:sz w:val="24"/>
          <w:szCs w:val="24"/>
        </w:rPr>
      </w:pPr>
      <w:r w:rsidRPr="00740BF2">
        <w:rPr>
          <w:sz w:val="24"/>
          <w:szCs w:val="24"/>
        </w:rPr>
        <w:t>Doktorant posiadający dyplom ukończenia studiów w kraju spoza UE, który nie złoży imiennego poświadczenia równorzędności posiadanego dyplomu z dyplomem polskim</w:t>
      </w:r>
      <w:r w:rsidR="00E3233B">
        <w:rPr>
          <w:sz w:val="24"/>
          <w:szCs w:val="24"/>
        </w:rPr>
        <w:t xml:space="preserve"> </w:t>
      </w:r>
      <w:r w:rsidR="00E3233B">
        <w:rPr>
          <w:sz w:val="24"/>
          <w:szCs w:val="24"/>
        </w:rPr>
        <w:br/>
      </w:r>
      <w:r w:rsidRPr="00740BF2">
        <w:rPr>
          <w:sz w:val="24"/>
          <w:szCs w:val="24"/>
        </w:rPr>
        <w:t>w ciągu 3 miesięcy od rozpoczęcia kształcenia w Szkole, zostaje skreślony z listy doktorantów.</w:t>
      </w:r>
    </w:p>
    <w:p w14:paraId="79D1A401" w14:textId="2686E443" w:rsidR="002C6121" w:rsidRPr="00797A06" w:rsidRDefault="002C6121" w:rsidP="00943046">
      <w:pPr>
        <w:pStyle w:val="Akapitzlist"/>
        <w:numPr>
          <w:ilvl w:val="0"/>
          <w:numId w:val="37"/>
        </w:numPr>
        <w:tabs>
          <w:tab w:val="left" w:pos="477"/>
        </w:tabs>
        <w:ind w:right="114" w:hanging="476"/>
        <w:rPr>
          <w:sz w:val="24"/>
          <w:szCs w:val="24"/>
        </w:rPr>
      </w:pPr>
      <w:r w:rsidRPr="00684B47">
        <w:rPr>
          <w:sz w:val="24"/>
          <w:szCs w:val="24"/>
        </w:rPr>
        <w:t>Jednostka organizacyjna (wydział, instytut, katedra, zakład), w której realizowana jest</w:t>
      </w:r>
      <w:r w:rsidRPr="00684B47">
        <w:rPr>
          <w:spacing w:val="1"/>
          <w:sz w:val="24"/>
          <w:szCs w:val="24"/>
        </w:rPr>
        <w:t xml:space="preserve"> </w:t>
      </w:r>
      <w:r w:rsidRPr="00C46F4D">
        <w:rPr>
          <w:sz w:val="24"/>
          <w:szCs w:val="24"/>
        </w:rPr>
        <w:t>rozprawa</w:t>
      </w:r>
      <w:r w:rsidRPr="00C46F4D">
        <w:rPr>
          <w:spacing w:val="-3"/>
          <w:sz w:val="24"/>
          <w:szCs w:val="24"/>
        </w:rPr>
        <w:t xml:space="preserve"> </w:t>
      </w:r>
      <w:r w:rsidRPr="00887621">
        <w:rPr>
          <w:sz w:val="24"/>
          <w:szCs w:val="24"/>
        </w:rPr>
        <w:t>doktorska,</w:t>
      </w:r>
      <w:r w:rsidRPr="00887621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w ramach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 xml:space="preserve">uzgodnionego </w:t>
      </w:r>
      <w:r w:rsidR="001B54C2" w:rsidRPr="00797A06">
        <w:rPr>
          <w:sz w:val="24"/>
          <w:szCs w:val="24"/>
        </w:rPr>
        <w:t>IPB</w:t>
      </w:r>
      <w:r w:rsidRPr="00797A06">
        <w:rPr>
          <w:sz w:val="24"/>
          <w:szCs w:val="24"/>
        </w:rPr>
        <w:t>:</w:t>
      </w:r>
    </w:p>
    <w:p w14:paraId="7A8DA06A" w14:textId="1B0B1F4E" w:rsidR="002C6121" w:rsidRPr="00797A06" w:rsidRDefault="005C4D44" w:rsidP="00943046">
      <w:pPr>
        <w:pStyle w:val="Akapitzlist"/>
        <w:numPr>
          <w:ilvl w:val="1"/>
          <w:numId w:val="37"/>
        </w:numPr>
        <w:tabs>
          <w:tab w:val="left" w:pos="993"/>
        </w:tabs>
        <w:ind w:left="993" w:right="120" w:hanging="426"/>
        <w:rPr>
          <w:sz w:val="24"/>
          <w:szCs w:val="24"/>
        </w:rPr>
      </w:pPr>
      <w:r w:rsidRPr="00797A06">
        <w:rPr>
          <w:sz w:val="24"/>
          <w:szCs w:val="24"/>
        </w:rPr>
        <w:t xml:space="preserve">zapewnia doktorantowi warunki do prowadzenia badań naukowych w zakresie realizacji </w:t>
      </w:r>
      <w:r w:rsidR="001B54C2" w:rsidRPr="00797A06">
        <w:rPr>
          <w:sz w:val="24"/>
          <w:szCs w:val="24"/>
        </w:rPr>
        <w:t>IPB</w:t>
      </w:r>
      <w:r w:rsidRPr="00797A06">
        <w:rPr>
          <w:sz w:val="24"/>
          <w:szCs w:val="24"/>
        </w:rPr>
        <w:t xml:space="preserve"> </w:t>
      </w:r>
      <w:r w:rsidR="00B913AF" w:rsidRPr="00797A06">
        <w:rPr>
          <w:sz w:val="24"/>
          <w:szCs w:val="24"/>
        </w:rPr>
        <w:t xml:space="preserve">oraz </w:t>
      </w:r>
      <w:r w:rsidRPr="00797A06">
        <w:rPr>
          <w:sz w:val="24"/>
          <w:szCs w:val="24"/>
        </w:rPr>
        <w:t>publikowania ich wyników</w:t>
      </w:r>
      <w:r w:rsidR="002C6121" w:rsidRPr="00797A06">
        <w:rPr>
          <w:sz w:val="24"/>
          <w:szCs w:val="24"/>
        </w:rPr>
        <w:t>;</w:t>
      </w:r>
    </w:p>
    <w:p w14:paraId="264FEBA2" w14:textId="13E32211" w:rsidR="002C6121" w:rsidRPr="0035329B" w:rsidRDefault="002C6121" w:rsidP="00943046">
      <w:pPr>
        <w:pStyle w:val="Akapitzlist"/>
        <w:numPr>
          <w:ilvl w:val="1"/>
          <w:numId w:val="37"/>
        </w:numPr>
        <w:tabs>
          <w:tab w:val="left" w:pos="762"/>
          <w:tab w:val="left" w:pos="993"/>
        </w:tabs>
        <w:ind w:left="993" w:right="120" w:hanging="426"/>
        <w:rPr>
          <w:sz w:val="24"/>
          <w:szCs w:val="24"/>
        </w:rPr>
      </w:pPr>
      <w:r w:rsidRPr="00797A06">
        <w:rPr>
          <w:sz w:val="24"/>
          <w:szCs w:val="24"/>
        </w:rPr>
        <w:t>stwarza możliwości współpracy naukowej w zespołach badawczych, w tym również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międzynarodowych,</w:t>
      </w:r>
      <w:r w:rsidRPr="00797A06">
        <w:rPr>
          <w:spacing w:val="75"/>
          <w:sz w:val="24"/>
          <w:szCs w:val="24"/>
        </w:rPr>
        <w:t xml:space="preserve"> </w:t>
      </w:r>
      <w:r w:rsidRPr="00797A06">
        <w:rPr>
          <w:sz w:val="24"/>
          <w:szCs w:val="24"/>
        </w:rPr>
        <w:t>oraz</w:t>
      </w:r>
      <w:r w:rsidRPr="00797A06">
        <w:rPr>
          <w:spacing w:val="75"/>
          <w:sz w:val="24"/>
          <w:szCs w:val="24"/>
        </w:rPr>
        <w:t xml:space="preserve"> </w:t>
      </w:r>
      <w:r w:rsidRPr="00797A06">
        <w:rPr>
          <w:sz w:val="24"/>
          <w:szCs w:val="24"/>
        </w:rPr>
        <w:t>uczestniczenia</w:t>
      </w:r>
      <w:r w:rsidRPr="00797A06">
        <w:rPr>
          <w:spacing w:val="74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74"/>
          <w:sz w:val="24"/>
          <w:szCs w:val="24"/>
        </w:rPr>
        <w:t xml:space="preserve"> </w:t>
      </w:r>
      <w:r w:rsidRPr="00797A06">
        <w:rPr>
          <w:sz w:val="24"/>
          <w:szCs w:val="24"/>
        </w:rPr>
        <w:t>życiu</w:t>
      </w:r>
      <w:r w:rsidRPr="00797A06">
        <w:rPr>
          <w:spacing w:val="75"/>
          <w:sz w:val="24"/>
          <w:szCs w:val="24"/>
        </w:rPr>
        <w:t xml:space="preserve"> </w:t>
      </w:r>
      <w:r w:rsidRPr="00797A06">
        <w:rPr>
          <w:sz w:val="24"/>
          <w:szCs w:val="24"/>
        </w:rPr>
        <w:t>środowiska</w:t>
      </w:r>
      <w:r w:rsidRPr="00797A06">
        <w:rPr>
          <w:spacing w:val="74"/>
          <w:sz w:val="24"/>
          <w:szCs w:val="24"/>
        </w:rPr>
        <w:t xml:space="preserve"> </w:t>
      </w:r>
      <w:r w:rsidRPr="00797A06">
        <w:rPr>
          <w:sz w:val="24"/>
          <w:szCs w:val="24"/>
        </w:rPr>
        <w:t>naukowego</w:t>
      </w:r>
      <w:r w:rsidRPr="00797A06">
        <w:rPr>
          <w:spacing w:val="77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74"/>
          <w:sz w:val="24"/>
          <w:szCs w:val="24"/>
        </w:rPr>
        <w:t xml:space="preserve"> </w:t>
      </w:r>
      <w:r w:rsidR="00213B27" w:rsidRPr="00797A06">
        <w:rPr>
          <w:sz w:val="24"/>
          <w:szCs w:val="24"/>
        </w:rPr>
        <w:t>kraju</w:t>
      </w:r>
      <w:r w:rsidR="0035329B">
        <w:rPr>
          <w:sz w:val="24"/>
          <w:szCs w:val="24"/>
        </w:rPr>
        <w:t xml:space="preserve"> i </w:t>
      </w:r>
      <w:r w:rsidR="00213B27" w:rsidRPr="0035329B">
        <w:rPr>
          <w:spacing w:val="-1"/>
          <w:sz w:val="24"/>
          <w:szCs w:val="24"/>
        </w:rPr>
        <w:t>za</w:t>
      </w:r>
      <w:r w:rsidRPr="0035329B">
        <w:rPr>
          <w:spacing w:val="-1"/>
          <w:sz w:val="24"/>
          <w:szCs w:val="24"/>
        </w:rPr>
        <w:t xml:space="preserve"> </w:t>
      </w:r>
      <w:r w:rsidRPr="0035329B">
        <w:rPr>
          <w:sz w:val="24"/>
          <w:szCs w:val="24"/>
        </w:rPr>
        <w:t xml:space="preserve">granicą. </w:t>
      </w:r>
    </w:p>
    <w:p w14:paraId="35447370" w14:textId="6A748016" w:rsidR="00B913AF" w:rsidRPr="00797A06" w:rsidRDefault="00B913AF" w:rsidP="00943046">
      <w:pPr>
        <w:pStyle w:val="Akapitzlist"/>
        <w:numPr>
          <w:ilvl w:val="0"/>
          <w:numId w:val="37"/>
        </w:numPr>
        <w:tabs>
          <w:tab w:val="left" w:pos="762"/>
        </w:tabs>
        <w:ind w:right="120" w:hanging="476"/>
        <w:rPr>
          <w:sz w:val="24"/>
          <w:szCs w:val="24"/>
        </w:rPr>
      </w:pPr>
      <w:r w:rsidRPr="00684B47">
        <w:rPr>
          <w:sz w:val="24"/>
          <w:szCs w:val="24"/>
        </w:rPr>
        <w:t xml:space="preserve">Promotor może się zwrócić do jednostki organizacyjnej (wydział, instytut, katedra, zakład) </w:t>
      </w:r>
      <w:r w:rsidR="00E3233B">
        <w:rPr>
          <w:sz w:val="24"/>
          <w:szCs w:val="24"/>
        </w:rPr>
        <w:br/>
      </w:r>
      <w:r w:rsidRPr="00684B47">
        <w:rPr>
          <w:sz w:val="24"/>
          <w:szCs w:val="24"/>
        </w:rPr>
        <w:t>o wsparcie finansowe prowadzenia badań naukowych w</w:t>
      </w:r>
      <w:r w:rsidR="008B2ABD" w:rsidRPr="00684B47">
        <w:rPr>
          <w:sz w:val="24"/>
          <w:szCs w:val="24"/>
        </w:rPr>
        <w:t xml:space="preserve"> ramach IPB w </w:t>
      </w:r>
      <w:r w:rsidRPr="00684B47">
        <w:rPr>
          <w:sz w:val="24"/>
          <w:szCs w:val="24"/>
        </w:rPr>
        <w:t xml:space="preserve">sytuacji braku innych </w:t>
      </w:r>
      <w:r w:rsidR="00506DC7" w:rsidRPr="00C46F4D">
        <w:rPr>
          <w:sz w:val="24"/>
          <w:szCs w:val="24"/>
        </w:rPr>
        <w:t>ź</w:t>
      </w:r>
      <w:r w:rsidRPr="00C46F4D">
        <w:rPr>
          <w:sz w:val="24"/>
          <w:szCs w:val="24"/>
        </w:rPr>
        <w:t xml:space="preserve">ródeł </w:t>
      </w:r>
      <w:r w:rsidR="008B2ABD" w:rsidRPr="00887621">
        <w:rPr>
          <w:sz w:val="24"/>
          <w:szCs w:val="24"/>
        </w:rPr>
        <w:t xml:space="preserve">ich </w:t>
      </w:r>
      <w:r w:rsidRPr="00887621">
        <w:rPr>
          <w:sz w:val="24"/>
          <w:szCs w:val="24"/>
        </w:rPr>
        <w:t>dotowania</w:t>
      </w:r>
      <w:r w:rsidR="00831926" w:rsidRPr="00797A06">
        <w:rPr>
          <w:sz w:val="24"/>
          <w:szCs w:val="24"/>
        </w:rPr>
        <w:t>.</w:t>
      </w:r>
      <w:r w:rsidR="008B2ABD" w:rsidRPr="00797A06">
        <w:rPr>
          <w:sz w:val="24"/>
          <w:szCs w:val="24"/>
        </w:rPr>
        <w:t xml:space="preserve"> Jednostka organizacyjna w przypadku braku możliwości finansowania informuje o tym </w:t>
      </w:r>
      <w:r w:rsidR="00862933" w:rsidRPr="00797A06">
        <w:rPr>
          <w:sz w:val="24"/>
          <w:szCs w:val="24"/>
        </w:rPr>
        <w:t>promotora i doktoranta z rekomendacją zmiany IPB</w:t>
      </w:r>
      <w:r w:rsidR="00831926" w:rsidRPr="00797A06">
        <w:rPr>
          <w:sz w:val="24"/>
          <w:szCs w:val="24"/>
        </w:rPr>
        <w:t>.</w:t>
      </w:r>
    </w:p>
    <w:p w14:paraId="630F79B2" w14:textId="3DEFD829" w:rsidR="00551BEE" w:rsidRPr="00797A06" w:rsidRDefault="00551BEE" w:rsidP="00943046">
      <w:pPr>
        <w:pStyle w:val="Akapitzlist"/>
        <w:numPr>
          <w:ilvl w:val="0"/>
          <w:numId w:val="37"/>
        </w:numPr>
        <w:tabs>
          <w:tab w:val="left" w:pos="762"/>
        </w:tabs>
        <w:ind w:right="120" w:hanging="476"/>
        <w:rPr>
          <w:sz w:val="24"/>
          <w:szCs w:val="24"/>
        </w:rPr>
      </w:pPr>
      <w:r w:rsidRPr="00797A06">
        <w:rPr>
          <w:sz w:val="24"/>
          <w:szCs w:val="24"/>
        </w:rPr>
        <w:t>Doktorant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ma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prawo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do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korzystania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aparatury,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materiałów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obsługi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na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zasadach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obowiązujących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pracowników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jednostki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organizacyjnej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(wydziału,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instytutu,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katedry,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zakładu),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której realizowana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jest praca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doktorska.</w:t>
      </w:r>
    </w:p>
    <w:p w14:paraId="63BC8551" w14:textId="5B7DBF00" w:rsidR="00551BEE" w:rsidRPr="00797A06" w:rsidRDefault="00551BEE" w:rsidP="00943046">
      <w:pPr>
        <w:pStyle w:val="Akapitzlist"/>
        <w:numPr>
          <w:ilvl w:val="0"/>
          <w:numId w:val="37"/>
        </w:numPr>
        <w:tabs>
          <w:tab w:val="left" w:pos="477"/>
        </w:tabs>
        <w:ind w:right="122" w:hanging="476"/>
        <w:rPr>
          <w:sz w:val="24"/>
          <w:szCs w:val="24"/>
        </w:rPr>
      </w:pPr>
      <w:r w:rsidRPr="00797A06">
        <w:rPr>
          <w:sz w:val="24"/>
          <w:szCs w:val="24"/>
        </w:rPr>
        <w:lastRenderedPageBreak/>
        <w:t>Doktorant ma prawo do przerw wypoczynkowych w wymiarze nieprzekraczającym</w:t>
      </w:r>
      <w:r w:rsidR="00900D8D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ośmi</w:t>
      </w:r>
      <w:r w:rsidR="00900D8D" w:rsidRPr="00797A06">
        <w:rPr>
          <w:sz w:val="24"/>
          <w:szCs w:val="24"/>
        </w:rPr>
        <w:t>u tygodni</w:t>
      </w:r>
      <w:r w:rsidRPr="00797A06">
        <w:rPr>
          <w:sz w:val="24"/>
          <w:szCs w:val="24"/>
        </w:rPr>
        <w:t xml:space="preserve"> w ciągu roku, które powinny być wykorzystane w okresie wolnym </w:t>
      </w:r>
      <w:r w:rsidR="002E08DB" w:rsidRPr="00797A06">
        <w:rPr>
          <w:sz w:val="24"/>
          <w:szCs w:val="24"/>
        </w:rPr>
        <w:br/>
      </w:r>
      <w:r w:rsidRPr="00797A06">
        <w:rPr>
          <w:sz w:val="24"/>
          <w:szCs w:val="24"/>
        </w:rPr>
        <w:t>od zajęć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dydaktycznych</w:t>
      </w:r>
      <w:r w:rsidRPr="00797A06">
        <w:rPr>
          <w:spacing w:val="2"/>
          <w:sz w:val="24"/>
          <w:szCs w:val="24"/>
        </w:rPr>
        <w:t xml:space="preserve"> </w:t>
      </w:r>
      <w:r w:rsidRPr="00797A06">
        <w:rPr>
          <w:sz w:val="24"/>
          <w:szCs w:val="24"/>
        </w:rPr>
        <w:t>w uzgodnieniu z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promotorem.</w:t>
      </w:r>
    </w:p>
    <w:p w14:paraId="52536498" w14:textId="77777777" w:rsidR="00551BEE" w:rsidRPr="00797A06" w:rsidRDefault="00551BEE" w:rsidP="00943046">
      <w:pPr>
        <w:pStyle w:val="Akapitzlist"/>
        <w:numPr>
          <w:ilvl w:val="0"/>
          <w:numId w:val="37"/>
        </w:numPr>
        <w:tabs>
          <w:tab w:val="left" w:pos="567"/>
        </w:tabs>
        <w:ind w:hanging="476"/>
        <w:rPr>
          <w:sz w:val="24"/>
          <w:szCs w:val="24"/>
        </w:rPr>
      </w:pPr>
      <w:r w:rsidRPr="00797A06">
        <w:rPr>
          <w:sz w:val="24"/>
          <w:szCs w:val="24"/>
        </w:rPr>
        <w:t>Doktorant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ma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prawo do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korzystania:</w:t>
      </w:r>
    </w:p>
    <w:p w14:paraId="6446F1D5" w14:textId="668D8DDB" w:rsidR="00551BEE" w:rsidRPr="00797A06" w:rsidRDefault="00900D8D" w:rsidP="003F385D">
      <w:pPr>
        <w:pStyle w:val="Akapitzlist"/>
        <w:numPr>
          <w:ilvl w:val="1"/>
          <w:numId w:val="14"/>
        </w:numPr>
        <w:tabs>
          <w:tab w:val="left" w:pos="993"/>
        </w:tabs>
        <w:ind w:left="993" w:right="114" w:hanging="426"/>
        <w:rPr>
          <w:sz w:val="24"/>
          <w:szCs w:val="24"/>
        </w:rPr>
      </w:pPr>
      <w:r w:rsidRPr="00797A06">
        <w:rPr>
          <w:sz w:val="24"/>
          <w:szCs w:val="24"/>
        </w:rPr>
        <w:t xml:space="preserve">bezpłatnie </w:t>
      </w:r>
      <w:r w:rsidR="00551BEE" w:rsidRPr="00797A06">
        <w:rPr>
          <w:sz w:val="24"/>
          <w:szCs w:val="24"/>
        </w:rPr>
        <w:t>z</w:t>
      </w:r>
      <w:r w:rsidR="00551BEE" w:rsidRPr="00797A06">
        <w:rPr>
          <w:spacing w:val="34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oferty</w:t>
      </w:r>
      <w:r w:rsidR="00551BEE" w:rsidRPr="00797A06">
        <w:rPr>
          <w:spacing w:val="28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zajęć</w:t>
      </w:r>
      <w:r w:rsidR="00551BEE" w:rsidRPr="00797A06">
        <w:rPr>
          <w:spacing w:val="34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Studium</w:t>
      </w:r>
      <w:r w:rsidR="00551BEE" w:rsidRPr="00797A06">
        <w:rPr>
          <w:spacing w:val="32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Języków</w:t>
      </w:r>
      <w:r w:rsidR="00551BEE" w:rsidRPr="00797A06">
        <w:rPr>
          <w:spacing w:val="31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 xml:space="preserve">Obcych </w:t>
      </w:r>
      <w:r w:rsidR="002C6121" w:rsidRPr="00797A06">
        <w:rPr>
          <w:sz w:val="24"/>
          <w:szCs w:val="24"/>
        </w:rPr>
        <w:t>Politechniki Warszawskiej</w:t>
      </w:r>
      <w:r w:rsidR="002C6121" w:rsidRPr="00797A06">
        <w:rPr>
          <w:spacing w:val="32"/>
          <w:sz w:val="24"/>
          <w:szCs w:val="24"/>
        </w:rPr>
        <w:t xml:space="preserve"> </w:t>
      </w:r>
      <w:r w:rsidR="002E08DB" w:rsidRPr="00797A06">
        <w:rPr>
          <w:spacing w:val="31"/>
          <w:sz w:val="24"/>
          <w:szCs w:val="24"/>
        </w:rPr>
        <w:br/>
      </w:r>
      <w:r w:rsidR="00551BEE" w:rsidRPr="00797A06">
        <w:rPr>
          <w:sz w:val="24"/>
          <w:szCs w:val="24"/>
        </w:rPr>
        <w:t>w</w:t>
      </w:r>
      <w:r w:rsidR="00551BEE" w:rsidRPr="00797A06">
        <w:rPr>
          <w:spacing w:val="36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łącznym</w:t>
      </w:r>
      <w:r w:rsidR="00551BEE" w:rsidRPr="00797A06">
        <w:rPr>
          <w:spacing w:val="36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wymiarze</w:t>
      </w:r>
      <w:r w:rsidR="00551BEE" w:rsidRPr="00797A06">
        <w:rPr>
          <w:spacing w:val="31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60</w:t>
      </w:r>
      <w:r w:rsidR="00551BEE" w:rsidRPr="00797A06">
        <w:rPr>
          <w:spacing w:val="34"/>
          <w:sz w:val="24"/>
          <w:szCs w:val="24"/>
        </w:rPr>
        <w:t xml:space="preserve"> </w:t>
      </w:r>
      <w:r w:rsidR="002C6121" w:rsidRPr="00797A06">
        <w:rPr>
          <w:sz w:val="24"/>
          <w:szCs w:val="24"/>
        </w:rPr>
        <w:t>godzin w</w:t>
      </w:r>
      <w:r w:rsidR="00551BEE" w:rsidRPr="00797A06">
        <w:rPr>
          <w:spacing w:val="-2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okresie</w:t>
      </w:r>
      <w:r w:rsidR="00551BEE" w:rsidRPr="00797A06">
        <w:rPr>
          <w:spacing w:val="-1"/>
          <w:sz w:val="24"/>
          <w:szCs w:val="24"/>
        </w:rPr>
        <w:t xml:space="preserve"> </w:t>
      </w:r>
      <w:r w:rsidR="00551BEE" w:rsidRPr="00797A06">
        <w:rPr>
          <w:sz w:val="24"/>
          <w:szCs w:val="24"/>
        </w:rPr>
        <w:t>kształcenia;</w:t>
      </w:r>
    </w:p>
    <w:p w14:paraId="10B877AF" w14:textId="77777777" w:rsidR="00F77B91" w:rsidRPr="00797A06" w:rsidRDefault="00551BEE" w:rsidP="003F385D">
      <w:pPr>
        <w:pStyle w:val="Akapitzlist"/>
        <w:numPr>
          <w:ilvl w:val="1"/>
          <w:numId w:val="14"/>
        </w:numPr>
        <w:tabs>
          <w:tab w:val="left" w:pos="993"/>
        </w:tabs>
        <w:ind w:left="993" w:right="118" w:hanging="426"/>
        <w:rPr>
          <w:sz w:val="24"/>
          <w:szCs w:val="24"/>
        </w:rPr>
      </w:pPr>
      <w:r w:rsidRPr="00797A06">
        <w:rPr>
          <w:sz w:val="24"/>
          <w:szCs w:val="24"/>
        </w:rPr>
        <w:t>z ośrodków sportowych Politechniki Warszawskiej na takich samych zasadach jak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studenci.</w:t>
      </w:r>
    </w:p>
    <w:p w14:paraId="4D4D4653" w14:textId="77777777" w:rsidR="00831926" w:rsidRPr="00065297" w:rsidRDefault="00831926" w:rsidP="003F385D">
      <w:pPr>
        <w:pStyle w:val="Nagwek1"/>
        <w:ind w:right="1449"/>
      </w:pPr>
    </w:p>
    <w:p w14:paraId="4A51F5E2" w14:textId="5B830B17" w:rsidR="003E3DB5" w:rsidRPr="00065297" w:rsidRDefault="5D9F4238" w:rsidP="003F385D">
      <w:pPr>
        <w:pStyle w:val="Nagwek1"/>
        <w:ind w:right="1449"/>
      </w:pPr>
      <w:r w:rsidRPr="00065297">
        <w:t>Mobilność doktorantów</w:t>
      </w:r>
    </w:p>
    <w:p w14:paraId="4552AC47" w14:textId="7B8AB8B1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386A82" w:rsidRPr="00065297">
        <w:t xml:space="preserve"> </w:t>
      </w:r>
      <w:r w:rsidR="00C917EF" w:rsidRPr="00065297">
        <w:t>5</w:t>
      </w:r>
    </w:p>
    <w:p w14:paraId="0FA7FD15" w14:textId="77777777" w:rsidR="003E3DB5" w:rsidRPr="00065297" w:rsidRDefault="003E3DB5" w:rsidP="003F385D">
      <w:pPr>
        <w:pStyle w:val="Tekstpodstawowy"/>
        <w:jc w:val="left"/>
      </w:pPr>
    </w:p>
    <w:p w14:paraId="3AA4C793" w14:textId="6080165F" w:rsidR="003E3DB5" w:rsidRPr="00A67628" w:rsidRDefault="004B1539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20" w:hanging="470"/>
        <w:rPr>
          <w:sz w:val="24"/>
          <w:szCs w:val="24"/>
        </w:rPr>
      </w:pPr>
      <w:r w:rsidRPr="004B1539">
        <w:rPr>
          <w:sz w:val="24"/>
          <w:szCs w:val="24"/>
        </w:rPr>
        <w:t xml:space="preserve">Doktorant może prowadzić część badań naukowych związanych z realizacją IPB </w:t>
      </w:r>
      <w:r w:rsidRPr="004B1539">
        <w:rPr>
          <w:sz w:val="24"/>
          <w:szCs w:val="24"/>
        </w:rPr>
        <w:br/>
        <w:t xml:space="preserve">oraz realizować część programu kształcenia na innej uczelni, w ośrodku badawczym lub </w:t>
      </w:r>
      <w:r w:rsidRPr="00A67628">
        <w:rPr>
          <w:sz w:val="24"/>
          <w:szCs w:val="24"/>
        </w:rPr>
        <w:t>podmiocie gospodarczym w kraju lub za granicą</w:t>
      </w:r>
      <w:r w:rsidR="006727EA" w:rsidRPr="00A67628">
        <w:rPr>
          <w:sz w:val="24"/>
          <w:szCs w:val="24"/>
        </w:rPr>
        <w:t>.</w:t>
      </w:r>
    </w:p>
    <w:p w14:paraId="5E892E0A" w14:textId="483FD075" w:rsidR="006E3B0B" w:rsidRPr="00A67628" w:rsidRDefault="00A67628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14" w:hanging="470"/>
        <w:rPr>
          <w:sz w:val="24"/>
          <w:szCs w:val="24"/>
        </w:rPr>
      </w:pPr>
      <w:r w:rsidRPr="00A67628">
        <w:rPr>
          <w:sz w:val="24"/>
          <w:szCs w:val="24"/>
        </w:rPr>
        <w:t>Na wyjazd doktoranta, o którym mowa w ust. 1, wymagana jest pisemna zgoda promotora. W przypadku wyjazdów trwających co najmniej trzy miesiące konieczne jest poinformowanie o tym fakcie dyrektora</w:t>
      </w:r>
      <w:r w:rsidR="006E3B0B" w:rsidRPr="00A67628">
        <w:rPr>
          <w:sz w:val="24"/>
          <w:szCs w:val="24"/>
        </w:rPr>
        <w:t>.</w:t>
      </w:r>
    </w:p>
    <w:p w14:paraId="111C9207" w14:textId="14E000ED" w:rsidR="00706A23" w:rsidRPr="00065297" w:rsidRDefault="00706A23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14" w:hanging="470"/>
        <w:rPr>
          <w:sz w:val="24"/>
          <w:szCs w:val="24"/>
        </w:rPr>
      </w:pPr>
      <w:bookmarkStart w:id="2" w:name="_Hlk99997862"/>
      <w:r w:rsidRPr="00797A06">
        <w:rPr>
          <w:sz w:val="24"/>
          <w:szCs w:val="24"/>
        </w:rPr>
        <w:t>W przypadku wyjazdów długoterminowych, na pisemny wniosek doktoranta, poparty przez promotora, dyrektor może udzielić zgody na indywidualną zmianę programu kształcenia</w:t>
      </w:r>
      <w:r w:rsidR="008800B3" w:rsidRPr="00797A06">
        <w:rPr>
          <w:sz w:val="24"/>
          <w:szCs w:val="24"/>
        </w:rPr>
        <w:t xml:space="preserve">, </w:t>
      </w:r>
      <w:r w:rsidR="00171CB3">
        <w:rPr>
          <w:sz w:val="24"/>
          <w:szCs w:val="24"/>
        </w:rPr>
        <w:t xml:space="preserve">                </w:t>
      </w:r>
      <w:r w:rsidR="00426021" w:rsidRPr="00797A06">
        <w:rPr>
          <w:sz w:val="24"/>
          <w:szCs w:val="24"/>
        </w:rPr>
        <w:t>w szczególności</w:t>
      </w:r>
      <w:r w:rsidR="008800B3" w:rsidRPr="00797A06">
        <w:rPr>
          <w:sz w:val="24"/>
          <w:szCs w:val="24"/>
        </w:rPr>
        <w:t xml:space="preserve"> terminów określonych </w:t>
      </w:r>
      <w:r w:rsidR="008800B3" w:rsidRPr="00065297">
        <w:rPr>
          <w:sz w:val="24"/>
          <w:szCs w:val="24"/>
        </w:rPr>
        <w:t>w §</w:t>
      </w:r>
      <w:r w:rsidR="000625E0" w:rsidRPr="00065297">
        <w:rPr>
          <w:sz w:val="24"/>
          <w:szCs w:val="24"/>
        </w:rPr>
        <w:t xml:space="preserve"> </w:t>
      </w:r>
      <w:r w:rsidR="008800B3" w:rsidRPr="00065297">
        <w:rPr>
          <w:sz w:val="24"/>
          <w:szCs w:val="24"/>
        </w:rPr>
        <w:t>1</w:t>
      </w:r>
      <w:r w:rsidR="003147C6" w:rsidRPr="00065297">
        <w:rPr>
          <w:sz w:val="24"/>
          <w:szCs w:val="24"/>
        </w:rPr>
        <w:t>3</w:t>
      </w:r>
      <w:r w:rsidR="008800B3" w:rsidRPr="00065297">
        <w:rPr>
          <w:sz w:val="24"/>
          <w:szCs w:val="24"/>
        </w:rPr>
        <w:t xml:space="preserve"> ust. 5 pkt 2.</w:t>
      </w:r>
    </w:p>
    <w:bookmarkEnd w:id="2"/>
    <w:p w14:paraId="4FB81517" w14:textId="46DE2507" w:rsidR="006E3B0B" w:rsidRPr="00A35A4C" w:rsidRDefault="00A35A4C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14" w:hanging="470"/>
        <w:rPr>
          <w:sz w:val="24"/>
          <w:szCs w:val="24"/>
        </w:rPr>
      </w:pPr>
      <w:r w:rsidRPr="00A35A4C">
        <w:rPr>
          <w:sz w:val="24"/>
          <w:szCs w:val="24"/>
        </w:rPr>
        <w:t>Wyjazd trwający co najmniej sześć miesięcy może być podstawą do złożenia korekty IPB, jeśli nie była w nim zawarta taka informacja</w:t>
      </w:r>
      <w:r w:rsidR="006E3B0B" w:rsidRPr="00A35A4C">
        <w:rPr>
          <w:sz w:val="24"/>
          <w:szCs w:val="24"/>
        </w:rPr>
        <w:t>.</w:t>
      </w:r>
    </w:p>
    <w:p w14:paraId="640DFCED" w14:textId="55568611" w:rsidR="003E3DB5" w:rsidRPr="000840BF" w:rsidRDefault="000840BF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13" w:hanging="470"/>
        <w:rPr>
          <w:sz w:val="24"/>
          <w:szCs w:val="24"/>
        </w:rPr>
      </w:pPr>
      <w:r w:rsidRPr="000840BF">
        <w:rPr>
          <w:sz w:val="24"/>
          <w:szCs w:val="24"/>
        </w:rPr>
        <w:t xml:space="preserve">W przypadku, gdy prowadzenie badań przez doktoranta wymaga okresowej zmiany miejsca zamieszkania, jest on zobowiązany poinformować o tym Szkołę, wskazując okres wyjazdu </w:t>
      </w:r>
      <w:r w:rsidR="00FE1A4E">
        <w:rPr>
          <w:sz w:val="24"/>
          <w:szCs w:val="24"/>
        </w:rPr>
        <w:t xml:space="preserve">                 </w:t>
      </w:r>
      <w:r w:rsidRPr="000840BF">
        <w:rPr>
          <w:sz w:val="24"/>
          <w:szCs w:val="24"/>
        </w:rPr>
        <w:t>i adres do korespondencji</w:t>
      </w:r>
      <w:r w:rsidR="49EA768F" w:rsidRPr="000840BF">
        <w:rPr>
          <w:sz w:val="24"/>
          <w:szCs w:val="24"/>
        </w:rPr>
        <w:t>.</w:t>
      </w:r>
    </w:p>
    <w:p w14:paraId="07AD0DAE" w14:textId="6EE7FDE2" w:rsidR="003E3DB5" w:rsidRPr="00065297" w:rsidRDefault="005B008D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16" w:hanging="470"/>
        <w:rPr>
          <w:sz w:val="24"/>
          <w:szCs w:val="24"/>
        </w:rPr>
      </w:pPr>
      <w:r w:rsidRPr="00065297">
        <w:rPr>
          <w:sz w:val="24"/>
          <w:szCs w:val="24"/>
        </w:rPr>
        <w:t xml:space="preserve">W przypadku wyjazdu trwającego co najmniej jeden semestr </w:t>
      </w:r>
      <w:r w:rsidR="008068B5" w:rsidRPr="00065297">
        <w:rPr>
          <w:sz w:val="24"/>
          <w:szCs w:val="24"/>
        </w:rPr>
        <w:t>d</w:t>
      </w:r>
      <w:r w:rsidR="552C2372" w:rsidRPr="00065297">
        <w:rPr>
          <w:sz w:val="24"/>
          <w:szCs w:val="24"/>
        </w:rPr>
        <w:t>yrektor może</w:t>
      </w:r>
      <w:r w:rsidRPr="00065297">
        <w:rPr>
          <w:sz w:val="24"/>
          <w:szCs w:val="24"/>
        </w:rPr>
        <w:t>,</w:t>
      </w:r>
      <w:r w:rsidR="552C2372" w:rsidRPr="00065297">
        <w:rPr>
          <w:sz w:val="24"/>
          <w:szCs w:val="24"/>
        </w:rPr>
        <w:t xml:space="preserve"> na pisemny wniosek doktoranta</w:t>
      </w:r>
      <w:r w:rsidR="008068B5" w:rsidRPr="00065297">
        <w:rPr>
          <w:sz w:val="24"/>
          <w:szCs w:val="24"/>
        </w:rPr>
        <w:t xml:space="preserve"> poparty przez promotora</w:t>
      </w:r>
      <w:r w:rsidRPr="00065297">
        <w:rPr>
          <w:sz w:val="24"/>
          <w:szCs w:val="24"/>
        </w:rPr>
        <w:t>,</w:t>
      </w:r>
      <w:r w:rsidR="552C2372" w:rsidRPr="00065297">
        <w:rPr>
          <w:sz w:val="24"/>
          <w:szCs w:val="24"/>
        </w:rPr>
        <w:t xml:space="preserve"> zawiesić praktykę dydaktyczną </w:t>
      </w:r>
      <w:r w:rsidR="0E54EB42" w:rsidRPr="00065297">
        <w:rPr>
          <w:sz w:val="24"/>
          <w:szCs w:val="24"/>
        </w:rPr>
        <w:t>lub</w:t>
      </w:r>
      <w:r w:rsidR="00E3233B">
        <w:rPr>
          <w:sz w:val="24"/>
          <w:szCs w:val="24"/>
        </w:rPr>
        <w:t xml:space="preserve"> </w:t>
      </w:r>
      <w:r w:rsidR="0E54EB42" w:rsidRPr="00065297">
        <w:rPr>
          <w:sz w:val="24"/>
          <w:szCs w:val="24"/>
        </w:rPr>
        <w:t>zmniejszyć jej</w:t>
      </w:r>
      <w:r w:rsidRPr="00065297">
        <w:rPr>
          <w:sz w:val="24"/>
          <w:szCs w:val="24"/>
        </w:rPr>
        <w:t xml:space="preserve"> wymiar</w:t>
      </w:r>
      <w:r w:rsidR="552C2372" w:rsidRPr="00065297">
        <w:rPr>
          <w:sz w:val="24"/>
          <w:szCs w:val="24"/>
        </w:rPr>
        <w:t xml:space="preserve">. </w:t>
      </w:r>
    </w:p>
    <w:p w14:paraId="14F2902D" w14:textId="641379C5" w:rsidR="005B008D" w:rsidRDefault="005B008D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16" w:hanging="470"/>
        <w:rPr>
          <w:sz w:val="24"/>
          <w:szCs w:val="24"/>
        </w:rPr>
      </w:pPr>
      <w:r w:rsidRPr="00065297">
        <w:rPr>
          <w:sz w:val="24"/>
          <w:szCs w:val="24"/>
        </w:rPr>
        <w:t>W przypadku wyjazdu trwającego co najmniej jeden semestr, zakłócającego realizację programu kształcenia</w:t>
      </w:r>
      <w:r w:rsidR="00900D8D" w:rsidRPr="00065297">
        <w:rPr>
          <w:sz w:val="24"/>
          <w:szCs w:val="24"/>
        </w:rPr>
        <w:t>,</w:t>
      </w:r>
      <w:r w:rsidRPr="00065297">
        <w:rPr>
          <w:sz w:val="24"/>
          <w:szCs w:val="24"/>
        </w:rPr>
        <w:t xml:space="preserve"> </w:t>
      </w:r>
      <w:r w:rsidR="008068B5" w:rsidRPr="00065297">
        <w:rPr>
          <w:sz w:val="24"/>
          <w:szCs w:val="24"/>
        </w:rPr>
        <w:t>d</w:t>
      </w:r>
      <w:r w:rsidRPr="00065297">
        <w:rPr>
          <w:sz w:val="24"/>
          <w:szCs w:val="24"/>
        </w:rPr>
        <w:t xml:space="preserve">yrektor, na pisemny wniosek doktoranta poparty przez promotora, może </w:t>
      </w:r>
      <w:r w:rsidR="001F09CD" w:rsidRPr="00065297">
        <w:rPr>
          <w:sz w:val="24"/>
          <w:szCs w:val="24"/>
        </w:rPr>
        <w:t>wyrazić zgodę na zmianę sposobu uzyskania wymaganych efektów uczenia się.</w:t>
      </w:r>
    </w:p>
    <w:p w14:paraId="5A337958" w14:textId="4FE4C35D" w:rsidR="00610636" w:rsidRPr="00610636" w:rsidRDefault="00610636" w:rsidP="00171CB3">
      <w:pPr>
        <w:pStyle w:val="Akapitzlist"/>
        <w:numPr>
          <w:ilvl w:val="0"/>
          <w:numId w:val="13"/>
        </w:numPr>
        <w:tabs>
          <w:tab w:val="left" w:pos="477"/>
        </w:tabs>
        <w:ind w:left="470" w:right="116" w:hanging="470"/>
        <w:rPr>
          <w:sz w:val="24"/>
          <w:szCs w:val="24"/>
        </w:rPr>
      </w:pPr>
      <w:r w:rsidRPr="00610636">
        <w:rPr>
          <w:rFonts w:eastAsiaTheme="minorHAnsi"/>
          <w:sz w:val="24"/>
          <w:szCs w:val="24"/>
          <w14:ligatures w14:val="standardContextual"/>
        </w:rPr>
        <w:t xml:space="preserve">Przewodniczący Komisji Kształcenia zalicza elementy programu kształcenia zrealizowane </w:t>
      </w:r>
      <w:r w:rsidR="00FE1A4E">
        <w:rPr>
          <w:rFonts w:eastAsiaTheme="minorHAnsi"/>
          <w:sz w:val="24"/>
          <w:szCs w:val="24"/>
          <w14:ligatures w14:val="standardContextual"/>
        </w:rPr>
        <w:t xml:space="preserve">              </w:t>
      </w:r>
      <w:r w:rsidRPr="00610636">
        <w:rPr>
          <w:rFonts w:eastAsiaTheme="minorHAnsi"/>
          <w:sz w:val="24"/>
          <w:szCs w:val="24"/>
          <w14:ligatures w14:val="standardContextual"/>
        </w:rPr>
        <w:t>w innej uczelni, w ośrodku badawczym lub podmiocie gospodarczym w kraju lub za granicą na podstawie przedłożonej przez doktoranta dokumentacji wydanej przez tę jednostkę.</w:t>
      </w:r>
    </w:p>
    <w:p w14:paraId="3891B829" w14:textId="79F77739" w:rsidR="001F09CD" w:rsidRPr="00065297" w:rsidRDefault="001F09CD" w:rsidP="003F385D">
      <w:pPr>
        <w:pStyle w:val="Akapitzlist"/>
        <w:numPr>
          <w:ilvl w:val="0"/>
          <w:numId w:val="13"/>
        </w:numPr>
        <w:tabs>
          <w:tab w:val="left" w:pos="477"/>
        </w:tabs>
        <w:ind w:left="470" w:right="116" w:hanging="470"/>
        <w:rPr>
          <w:sz w:val="24"/>
          <w:szCs w:val="24"/>
        </w:rPr>
      </w:pPr>
      <w:r w:rsidRPr="00065297">
        <w:rPr>
          <w:sz w:val="24"/>
          <w:szCs w:val="24"/>
        </w:rPr>
        <w:t xml:space="preserve">W przypadku doktoratu prowadzonego </w:t>
      </w:r>
      <w:r w:rsidR="00A82CCF" w:rsidRPr="00065297">
        <w:rPr>
          <w:sz w:val="24"/>
          <w:szCs w:val="24"/>
        </w:rPr>
        <w:t xml:space="preserve">we współpracy </w:t>
      </w:r>
      <w:r w:rsidRPr="00065297">
        <w:rPr>
          <w:sz w:val="24"/>
          <w:szCs w:val="24"/>
        </w:rPr>
        <w:t xml:space="preserve">z inną jednostką, w tym zagraniczną, </w:t>
      </w:r>
      <w:r w:rsidR="00DF7FA8" w:rsidRPr="00065297">
        <w:rPr>
          <w:sz w:val="24"/>
          <w:szCs w:val="24"/>
        </w:rPr>
        <w:t xml:space="preserve">program kształcenia realizowany przez doktoranta może zostać zmodyfikowany zgodnie </w:t>
      </w:r>
      <w:r w:rsidR="00FE1A4E">
        <w:rPr>
          <w:sz w:val="24"/>
          <w:szCs w:val="24"/>
        </w:rPr>
        <w:t xml:space="preserve">                      </w:t>
      </w:r>
      <w:r w:rsidR="00DF7FA8" w:rsidRPr="00065297">
        <w:rPr>
          <w:sz w:val="24"/>
          <w:szCs w:val="24"/>
        </w:rPr>
        <w:t xml:space="preserve">z warunkami odpowiedniej umowy. </w:t>
      </w:r>
      <w:r w:rsidR="009336E0" w:rsidRPr="00065297">
        <w:rPr>
          <w:sz w:val="24"/>
          <w:szCs w:val="24"/>
        </w:rPr>
        <w:t>Decyzję o takiej modyfikacji podejmuje dyrektor.</w:t>
      </w:r>
    </w:p>
    <w:p w14:paraId="3B1C58D3" w14:textId="77777777" w:rsidR="00F839A4" w:rsidRPr="00065297" w:rsidRDefault="00F839A4" w:rsidP="00F839A4">
      <w:pPr>
        <w:pStyle w:val="Akapitzlist"/>
        <w:tabs>
          <w:tab w:val="left" w:pos="477"/>
        </w:tabs>
        <w:ind w:left="470" w:right="116" w:firstLine="0"/>
        <w:rPr>
          <w:sz w:val="24"/>
          <w:szCs w:val="24"/>
        </w:rPr>
      </w:pPr>
    </w:p>
    <w:p w14:paraId="4BE77290" w14:textId="42D1B13B" w:rsidR="003E3DB5" w:rsidRPr="00065297" w:rsidRDefault="005776FC" w:rsidP="003F385D">
      <w:pPr>
        <w:pStyle w:val="Nagwek1"/>
        <w:ind w:right="1449"/>
      </w:pPr>
      <w:r w:rsidRPr="00065297">
        <w:t>Doktoranci</w:t>
      </w:r>
      <w:r w:rsidRPr="00065297">
        <w:rPr>
          <w:spacing w:val="-5"/>
        </w:rPr>
        <w:t xml:space="preserve"> </w:t>
      </w:r>
      <w:r w:rsidRPr="00065297">
        <w:t>z</w:t>
      </w:r>
      <w:r w:rsidRPr="00065297">
        <w:rPr>
          <w:spacing w:val="-4"/>
        </w:rPr>
        <w:t xml:space="preserve"> </w:t>
      </w:r>
      <w:r w:rsidRPr="00065297">
        <w:t>niepełnosprawności</w:t>
      </w:r>
      <w:r w:rsidR="00900D8D" w:rsidRPr="00065297">
        <w:t>ami</w:t>
      </w:r>
    </w:p>
    <w:p w14:paraId="0922EA5D" w14:textId="7015A8D9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386A82" w:rsidRPr="00065297">
        <w:t xml:space="preserve"> </w:t>
      </w:r>
      <w:r w:rsidR="00C917EF" w:rsidRPr="00065297">
        <w:t>6</w:t>
      </w:r>
    </w:p>
    <w:p w14:paraId="1B85A26B" w14:textId="77777777" w:rsidR="003E3DB5" w:rsidRPr="00065297" w:rsidRDefault="003E3DB5" w:rsidP="003F385D">
      <w:pPr>
        <w:pStyle w:val="Tekstpodstawowy"/>
        <w:jc w:val="left"/>
      </w:pPr>
    </w:p>
    <w:p w14:paraId="70B491EC" w14:textId="6CEA6EA8" w:rsidR="003E3DB5" w:rsidRPr="00065297" w:rsidRDefault="00B45C53" w:rsidP="003F385D">
      <w:pPr>
        <w:pStyle w:val="Akapitzlist"/>
        <w:numPr>
          <w:ilvl w:val="0"/>
          <w:numId w:val="12"/>
        </w:numPr>
        <w:tabs>
          <w:tab w:val="left" w:pos="477"/>
        </w:tabs>
        <w:ind w:right="119" w:hanging="476"/>
        <w:rPr>
          <w:sz w:val="24"/>
          <w:szCs w:val="24"/>
        </w:rPr>
      </w:pPr>
      <w:r w:rsidRPr="00065297">
        <w:rPr>
          <w:sz w:val="24"/>
          <w:szCs w:val="24"/>
        </w:rPr>
        <w:t>Postępowanie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konkursowe</w:t>
      </w:r>
      <w:r w:rsidRPr="00065297">
        <w:rPr>
          <w:spacing w:val="1"/>
          <w:sz w:val="24"/>
          <w:szCs w:val="24"/>
        </w:rPr>
        <w:t xml:space="preserve"> </w:t>
      </w:r>
      <w:r w:rsidR="0035329B">
        <w:rPr>
          <w:sz w:val="24"/>
          <w:szCs w:val="24"/>
        </w:rPr>
        <w:t xml:space="preserve">podczas </w:t>
      </w:r>
      <w:r w:rsidRPr="0035329B">
        <w:rPr>
          <w:sz w:val="24"/>
          <w:szCs w:val="24"/>
        </w:rPr>
        <w:t xml:space="preserve">rekrutacji do Szkoły, </w:t>
      </w:r>
      <w:r w:rsidR="005776FC" w:rsidRPr="0035329B">
        <w:rPr>
          <w:sz w:val="24"/>
          <w:szCs w:val="24"/>
        </w:rPr>
        <w:t>warunki realizacji</w:t>
      </w:r>
      <w:r w:rsidR="008E58EB" w:rsidRPr="0035329B">
        <w:rPr>
          <w:sz w:val="24"/>
          <w:szCs w:val="24"/>
        </w:rPr>
        <w:t xml:space="preserve"> programu kształcenia oraz</w:t>
      </w:r>
      <w:r w:rsidRPr="0035329B">
        <w:rPr>
          <w:sz w:val="24"/>
          <w:szCs w:val="24"/>
        </w:rPr>
        <w:t xml:space="preserve"> sposób przeprowadzania oceny śródokresowej</w:t>
      </w:r>
      <w:r w:rsidR="005776FC" w:rsidRPr="0035329B">
        <w:rPr>
          <w:sz w:val="24"/>
          <w:szCs w:val="24"/>
        </w:rPr>
        <w:t xml:space="preserve"> są zgodne z ideą wyrównywania szans i racjonalnego dostosowania</w:t>
      </w:r>
      <w:r w:rsidR="005776FC" w:rsidRPr="0035329B">
        <w:rPr>
          <w:spacing w:val="1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procesu</w:t>
      </w:r>
      <w:r w:rsidR="005776FC" w:rsidRPr="0035329B">
        <w:rPr>
          <w:spacing w:val="-2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kształcenia do</w:t>
      </w:r>
      <w:r w:rsidR="005776FC" w:rsidRPr="0035329B">
        <w:rPr>
          <w:spacing w:val="-1"/>
          <w:sz w:val="24"/>
          <w:szCs w:val="24"/>
        </w:rPr>
        <w:t xml:space="preserve"> </w:t>
      </w:r>
      <w:r w:rsidR="005776FC" w:rsidRPr="0035329B">
        <w:rPr>
          <w:sz w:val="24"/>
          <w:szCs w:val="24"/>
        </w:rPr>
        <w:t>potrzeb doktorantów z</w:t>
      </w:r>
      <w:r w:rsidR="005776FC" w:rsidRPr="00065297">
        <w:rPr>
          <w:spacing w:val="2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niepełnosprawności</w:t>
      </w:r>
      <w:r w:rsidR="00900D8D" w:rsidRPr="00065297">
        <w:rPr>
          <w:sz w:val="24"/>
          <w:szCs w:val="24"/>
        </w:rPr>
        <w:t>ami</w:t>
      </w:r>
      <w:r w:rsidR="005776FC" w:rsidRPr="00065297">
        <w:rPr>
          <w:sz w:val="24"/>
          <w:szCs w:val="24"/>
        </w:rPr>
        <w:t>.</w:t>
      </w:r>
    </w:p>
    <w:p w14:paraId="5A4F0DA2" w14:textId="08B9F753" w:rsidR="003E3DB5" w:rsidRPr="00797A06" w:rsidRDefault="005776FC" w:rsidP="003F385D">
      <w:pPr>
        <w:pStyle w:val="Akapitzlist"/>
        <w:numPr>
          <w:ilvl w:val="0"/>
          <w:numId w:val="12"/>
        </w:numPr>
        <w:tabs>
          <w:tab w:val="left" w:pos="477"/>
        </w:tabs>
        <w:ind w:right="117" w:hanging="476"/>
        <w:rPr>
          <w:sz w:val="24"/>
          <w:szCs w:val="24"/>
        </w:rPr>
      </w:pPr>
      <w:r w:rsidRPr="00684B47">
        <w:rPr>
          <w:sz w:val="24"/>
          <w:szCs w:val="24"/>
        </w:rPr>
        <w:t>Doktoranci z niepełnosprawności</w:t>
      </w:r>
      <w:r w:rsidR="00900D8D" w:rsidRPr="00684B47">
        <w:rPr>
          <w:sz w:val="24"/>
          <w:szCs w:val="24"/>
        </w:rPr>
        <w:t>ami</w:t>
      </w:r>
      <w:r w:rsidRPr="00684B47">
        <w:rPr>
          <w:sz w:val="24"/>
          <w:szCs w:val="24"/>
        </w:rPr>
        <w:t xml:space="preserve"> mają prawo do wnioskowania o dostosowanie procesu</w:t>
      </w:r>
      <w:r w:rsidRPr="00C46F4D">
        <w:rPr>
          <w:spacing w:val="1"/>
          <w:sz w:val="24"/>
          <w:szCs w:val="24"/>
        </w:rPr>
        <w:t xml:space="preserve"> </w:t>
      </w:r>
      <w:r w:rsidRPr="00C46F4D">
        <w:rPr>
          <w:sz w:val="24"/>
          <w:szCs w:val="24"/>
        </w:rPr>
        <w:t>kształcenia</w:t>
      </w:r>
      <w:r w:rsidRPr="00887621">
        <w:rPr>
          <w:spacing w:val="1"/>
          <w:sz w:val="24"/>
          <w:szCs w:val="24"/>
        </w:rPr>
        <w:t xml:space="preserve"> </w:t>
      </w:r>
      <w:r w:rsidRPr="00887621">
        <w:rPr>
          <w:sz w:val="24"/>
          <w:szCs w:val="24"/>
        </w:rPr>
        <w:t>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badań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naukowych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 xml:space="preserve">umożliwiające </w:t>
      </w:r>
      <w:r w:rsidR="006E3B0B" w:rsidRPr="00797A06">
        <w:rPr>
          <w:sz w:val="24"/>
          <w:szCs w:val="24"/>
        </w:rPr>
        <w:t xml:space="preserve">spełnienie wymagań programowych, </w:t>
      </w:r>
      <w:r w:rsidR="00FE1A4E">
        <w:rPr>
          <w:sz w:val="24"/>
          <w:szCs w:val="24"/>
        </w:rPr>
        <w:t xml:space="preserve">                           </w:t>
      </w:r>
      <w:r w:rsidRPr="00797A06">
        <w:rPr>
          <w:sz w:val="24"/>
          <w:szCs w:val="24"/>
        </w:rPr>
        <w:t>w szczególności wnioskowania o indywidualny tryb zaliczenia lub</w:t>
      </w:r>
      <w:r w:rsidR="00386A82" w:rsidRPr="00797A06">
        <w:rPr>
          <w:sz w:val="24"/>
          <w:szCs w:val="24"/>
        </w:rPr>
        <w:t> </w:t>
      </w:r>
      <w:r w:rsidRPr="00797A06">
        <w:rPr>
          <w:sz w:val="24"/>
          <w:szCs w:val="24"/>
        </w:rPr>
        <w:t>realizacji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zajęć,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zmianę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formy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zaliczenia,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jeśli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dostosowanie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wynika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ze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szczególnych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potrzeb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zdrowotnych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doktoranta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(niepełnosprawności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lub choroby</w:t>
      </w:r>
      <w:r w:rsidRPr="00797A06">
        <w:rPr>
          <w:spacing w:val="-6"/>
          <w:sz w:val="24"/>
          <w:szCs w:val="24"/>
        </w:rPr>
        <w:t xml:space="preserve"> </w:t>
      </w:r>
      <w:r w:rsidRPr="00797A06">
        <w:rPr>
          <w:sz w:val="24"/>
          <w:szCs w:val="24"/>
        </w:rPr>
        <w:t>przewlekłej).</w:t>
      </w:r>
    </w:p>
    <w:p w14:paraId="25CAE648" w14:textId="77777777" w:rsidR="003E3DB5" w:rsidRPr="00797A06" w:rsidRDefault="005776FC" w:rsidP="003F385D">
      <w:pPr>
        <w:pStyle w:val="Akapitzlist"/>
        <w:numPr>
          <w:ilvl w:val="0"/>
          <w:numId w:val="12"/>
        </w:numPr>
        <w:tabs>
          <w:tab w:val="left" w:pos="477"/>
        </w:tabs>
        <w:ind w:right="114" w:hanging="476"/>
        <w:rPr>
          <w:sz w:val="24"/>
          <w:szCs w:val="24"/>
        </w:rPr>
      </w:pPr>
      <w:r w:rsidRPr="00797A06">
        <w:rPr>
          <w:sz w:val="24"/>
          <w:szCs w:val="24"/>
        </w:rPr>
        <w:t>Wniosek doktoranta powinien wskazywać wybrany sposób dostosowania oraz uzasadniać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konieczność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jego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zastosowania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oparciu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posiadane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dokumenty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potwierdzające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szczególną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sytuację zdrowotną.</w:t>
      </w:r>
    </w:p>
    <w:p w14:paraId="73F1173E" w14:textId="5503B672" w:rsidR="003E3DB5" w:rsidRPr="00A11F85" w:rsidRDefault="00A11F85" w:rsidP="003F385D">
      <w:pPr>
        <w:pStyle w:val="Akapitzlist"/>
        <w:numPr>
          <w:ilvl w:val="0"/>
          <w:numId w:val="12"/>
        </w:numPr>
        <w:tabs>
          <w:tab w:val="left" w:pos="477"/>
        </w:tabs>
        <w:ind w:right="109" w:hanging="476"/>
        <w:rPr>
          <w:sz w:val="24"/>
          <w:szCs w:val="24"/>
        </w:rPr>
      </w:pPr>
      <w:r w:rsidRPr="00A11F85">
        <w:rPr>
          <w:sz w:val="24"/>
          <w:szCs w:val="24"/>
        </w:rPr>
        <w:t xml:space="preserve">Wniosek rozpatruje dyrektor i może w jego przedmiocie zasięgnąć opinii Rady Szkoły </w:t>
      </w:r>
      <w:r w:rsidR="00E3233B">
        <w:rPr>
          <w:sz w:val="24"/>
          <w:szCs w:val="24"/>
        </w:rPr>
        <w:br/>
      </w:r>
      <w:r w:rsidRPr="00A11F85">
        <w:rPr>
          <w:sz w:val="24"/>
          <w:szCs w:val="24"/>
        </w:rPr>
        <w:t>lub jednostki organizacyjnej PW właściwej w sprawach osób z niepełnosprawnością</w:t>
      </w:r>
      <w:r w:rsidR="005776FC" w:rsidRPr="00A11F85">
        <w:rPr>
          <w:sz w:val="24"/>
          <w:szCs w:val="24"/>
        </w:rPr>
        <w:t>.</w:t>
      </w:r>
    </w:p>
    <w:p w14:paraId="0315A37B" w14:textId="44809FCF" w:rsidR="00BA7E2C" w:rsidRPr="00275D29" w:rsidRDefault="1BAD96C8" w:rsidP="003F385D">
      <w:pPr>
        <w:pStyle w:val="Akapitzlist"/>
        <w:numPr>
          <w:ilvl w:val="0"/>
          <w:numId w:val="12"/>
        </w:numPr>
        <w:tabs>
          <w:tab w:val="left" w:pos="477"/>
        </w:tabs>
        <w:ind w:right="109" w:hanging="476"/>
        <w:rPr>
          <w:strike/>
          <w:sz w:val="24"/>
          <w:szCs w:val="24"/>
        </w:rPr>
      </w:pPr>
      <w:r w:rsidRPr="00065297">
        <w:rPr>
          <w:sz w:val="24"/>
          <w:szCs w:val="24"/>
        </w:rPr>
        <w:lastRenderedPageBreak/>
        <w:t>Doktorant posiadając</w:t>
      </w:r>
      <w:r w:rsidR="25FC25D0" w:rsidRPr="00065297">
        <w:rPr>
          <w:sz w:val="24"/>
          <w:szCs w:val="24"/>
        </w:rPr>
        <w:t>y</w:t>
      </w:r>
      <w:r w:rsidRPr="00065297">
        <w:rPr>
          <w:sz w:val="24"/>
          <w:szCs w:val="24"/>
        </w:rPr>
        <w:t xml:space="preserve"> orzeczenie o stopniu niepełnosprawności </w:t>
      </w:r>
      <w:r w:rsidR="25FC25D0" w:rsidRPr="00065297">
        <w:rPr>
          <w:sz w:val="24"/>
          <w:szCs w:val="24"/>
        </w:rPr>
        <w:t xml:space="preserve">otrzymuje stypendium doktoranckie w </w:t>
      </w:r>
      <w:r w:rsidR="25FC25D0" w:rsidRPr="00275D29">
        <w:rPr>
          <w:sz w:val="24"/>
          <w:szCs w:val="24"/>
        </w:rPr>
        <w:t xml:space="preserve">wysokości </w:t>
      </w:r>
      <w:r w:rsidR="00171CB3" w:rsidRPr="00275D29">
        <w:rPr>
          <w:sz w:val="24"/>
          <w:szCs w:val="24"/>
        </w:rPr>
        <w:t>określonej ustawą.</w:t>
      </w:r>
    </w:p>
    <w:p w14:paraId="2C759E3D" w14:textId="77777777" w:rsidR="00831926" w:rsidRPr="00065297" w:rsidRDefault="00831926" w:rsidP="003F385D">
      <w:pPr>
        <w:pStyle w:val="Nagwek1"/>
        <w:ind w:left="1447"/>
      </w:pPr>
    </w:p>
    <w:p w14:paraId="2AB5E31F" w14:textId="288FB73E" w:rsidR="003E3DB5" w:rsidRPr="00065297" w:rsidRDefault="005776FC" w:rsidP="003F385D">
      <w:pPr>
        <w:pStyle w:val="Nagwek1"/>
        <w:ind w:left="1447"/>
      </w:pPr>
      <w:r w:rsidRPr="00065297">
        <w:t>Promotorzy</w:t>
      </w:r>
    </w:p>
    <w:p w14:paraId="1ED6DCDA" w14:textId="582AC5D9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386A82" w:rsidRPr="00065297">
        <w:t xml:space="preserve"> </w:t>
      </w:r>
      <w:r w:rsidR="00C917EF" w:rsidRPr="00065297">
        <w:t>7</w:t>
      </w:r>
    </w:p>
    <w:p w14:paraId="33E360B3" w14:textId="77777777" w:rsidR="003E3DB5" w:rsidRPr="00065297" w:rsidRDefault="003E3DB5" w:rsidP="003F385D">
      <w:pPr>
        <w:pStyle w:val="Tekstpodstawowy"/>
        <w:jc w:val="left"/>
      </w:pPr>
    </w:p>
    <w:p w14:paraId="35019423" w14:textId="77777777" w:rsidR="003E3DB5" w:rsidRPr="00797A06" w:rsidRDefault="005776FC" w:rsidP="003F385D">
      <w:pPr>
        <w:pStyle w:val="Akapitzlist"/>
        <w:numPr>
          <w:ilvl w:val="0"/>
          <w:numId w:val="11"/>
        </w:numPr>
        <w:tabs>
          <w:tab w:val="left" w:pos="477"/>
        </w:tabs>
        <w:ind w:right="119" w:hanging="476"/>
        <w:rPr>
          <w:sz w:val="24"/>
          <w:szCs w:val="24"/>
        </w:rPr>
      </w:pPr>
      <w:r w:rsidRPr="00684B47">
        <w:rPr>
          <w:sz w:val="24"/>
          <w:szCs w:val="24"/>
        </w:rPr>
        <w:t>Opieka</w:t>
      </w:r>
      <w:r w:rsidRPr="00684B47">
        <w:rPr>
          <w:spacing w:val="22"/>
          <w:sz w:val="24"/>
          <w:szCs w:val="24"/>
        </w:rPr>
        <w:t xml:space="preserve"> </w:t>
      </w:r>
      <w:r w:rsidRPr="00684B47">
        <w:rPr>
          <w:sz w:val="24"/>
          <w:szCs w:val="24"/>
        </w:rPr>
        <w:t>naukowa</w:t>
      </w:r>
      <w:r w:rsidRPr="00684B47">
        <w:rPr>
          <w:spacing w:val="22"/>
          <w:sz w:val="24"/>
          <w:szCs w:val="24"/>
        </w:rPr>
        <w:t xml:space="preserve"> </w:t>
      </w:r>
      <w:r w:rsidRPr="00684B47">
        <w:rPr>
          <w:sz w:val="24"/>
          <w:szCs w:val="24"/>
        </w:rPr>
        <w:t>nad</w:t>
      </w:r>
      <w:r w:rsidRPr="00684B47">
        <w:rPr>
          <w:spacing w:val="26"/>
          <w:sz w:val="24"/>
          <w:szCs w:val="24"/>
        </w:rPr>
        <w:t xml:space="preserve"> </w:t>
      </w:r>
      <w:r w:rsidRPr="00684B47">
        <w:rPr>
          <w:sz w:val="24"/>
          <w:szCs w:val="24"/>
        </w:rPr>
        <w:t>przygotowaniem</w:t>
      </w:r>
      <w:r w:rsidRPr="00684B47">
        <w:rPr>
          <w:spacing w:val="26"/>
          <w:sz w:val="24"/>
          <w:szCs w:val="24"/>
        </w:rPr>
        <w:t xml:space="preserve"> </w:t>
      </w:r>
      <w:r w:rsidRPr="00C46F4D">
        <w:rPr>
          <w:sz w:val="24"/>
          <w:szCs w:val="24"/>
        </w:rPr>
        <w:t>rozprawy</w:t>
      </w:r>
      <w:r w:rsidRPr="00C46F4D">
        <w:rPr>
          <w:spacing w:val="18"/>
          <w:sz w:val="24"/>
          <w:szCs w:val="24"/>
        </w:rPr>
        <w:t xml:space="preserve"> </w:t>
      </w:r>
      <w:r w:rsidRPr="00887621">
        <w:rPr>
          <w:sz w:val="24"/>
          <w:szCs w:val="24"/>
        </w:rPr>
        <w:t>doktorskiej</w:t>
      </w:r>
      <w:r w:rsidRPr="00887621">
        <w:rPr>
          <w:spacing w:val="24"/>
          <w:sz w:val="24"/>
          <w:szCs w:val="24"/>
        </w:rPr>
        <w:t xml:space="preserve"> </w:t>
      </w:r>
      <w:r w:rsidRPr="00797A06">
        <w:rPr>
          <w:sz w:val="24"/>
          <w:szCs w:val="24"/>
        </w:rPr>
        <w:t>jest</w:t>
      </w:r>
      <w:r w:rsidRPr="00797A06">
        <w:rPr>
          <w:spacing w:val="24"/>
          <w:sz w:val="24"/>
          <w:szCs w:val="24"/>
        </w:rPr>
        <w:t xml:space="preserve"> </w:t>
      </w:r>
      <w:r w:rsidRPr="00797A06">
        <w:rPr>
          <w:sz w:val="24"/>
          <w:szCs w:val="24"/>
        </w:rPr>
        <w:t>sprawowana</w:t>
      </w:r>
      <w:r w:rsidRPr="00797A06">
        <w:rPr>
          <w:spacing w:val="22"/>
          <w:sz w:val="24"/>
          <w:szCs w:val="24"/>
        </w:rPr>
        <w:t xml:space="preserve"> </w:t>
      </w:r>
      <w:r w:rsidRPr="00797A06">
        <w:rPr>
          <w:sz w:val="24"/>
          <w:szCs w:val="24"/>
        </w:rPr>
        <w:t>przez</w:t>
      </w:r>
      <w:r w:rsidRPr="00797A06">
        <w:rPr>
          <w:spacing w:val="-57"/>
          <w:sz w:val="24"/>
          <w:szCs w:val="24"/>
        </w:rPr>
        <w:t xml:space="preserve"> </w:t>
      </w:r>
      <w:r w:rsidRPr="00797A06">
        <w:rPr>
          <w:sz w:val="24"/>
          <w:szCs w:val="24"/>
        </w:rPr>
        <w:t>promotora</w:t>
      </w:r>
      <w:r w:rsidRPr="00797A06">
        <w:rPr>
          <w:spacing w:val="-3"/>
          <w:sz w:val="24"/>
          <w:szCs w:val="24"/>
        </w:rPr>
        <w:t xml:space="preserve"> </w:t>
      </w:r>
      <w:r w:rsidRPr="00797A06">
        <w:rPr>
          <w:sz w:val="24"/>
          <w:szCs w:val="24"/>
        </w:rPr>
        <w:t>lub promotorów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albo przez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promotora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i promotora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pomocniczego.</w:t>
      </w:r>
    </w:p>
    <w:p w14:paraId="189CC5C7" w14:textId="77777777" w:rsidR="003E3DB5" w:rsidRPr="00797A06" w:rsidRDefault="005776FC" w:rsidP="003F385D">
      <w:pPr>
        <w:pStyle w:val="Akapitzlist"/>
        <w:numPr>
          <w:ilvl w:val="0"/>
          <w:numId w:val="11"/>
        </w:numPr>
        <w:tabs>
          <w:tab w:val="left" w:pos="477"/>
        </w:tabs>
        <w:ind w:hanging="476"/>
        <w:rPr>
          <w:sz w:val="24"/>
          <w:szCs w:val="24"/>
        </w:rPr>
      </w:pPr>
      <w:r w:rsidRPr="00797A06">
        <w:rPr>
          <w:sz w:val="24"/>
          <w:szCs w:val="24"/>
        </w:rPr>
        <w:t>Promotorów,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o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których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mowa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ust.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1,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wyznacza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właściwa rada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naukowa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dyscypliny.</w:t>
      </w:r>
    </w:p>
    <w:p w14:paraId="515C2C92" w14:textId="627C0478" w:rsidR="003E3DB5" w:rsidRPr="00FD013D" w:rsidRDefault="00FD013D" w:rsidP="003F385D">
      <w:pPr>
        <w:pStyle w:val="Akapitzlist"/>
        <w:numPr>
          <w:ilvl w:val="0"/>
          <w:numId w:val="11"/>
        </w:numPr>
        <w:tabs>
          <w:tab w:val="left" w:pos="477"/>
        </w:tabs>
        <w:ind w:hanging="476"/>
        <w:rPr>
          <w:sz w:val="24"/>
          <w:szCs w:val="24"/>
        </w:rPr>
      </w:pPr>
      <w:r w:rsidRPr="00FD013D">
        <w:rPr>
          <w:sz w:val="24"/>
          <w:szCs w:val="24"/>
        </w:rPr>
        <w:t xml:space="preserve">Promotorem lub promotorem pomocniczym może być osoba spełniająca wymogi określone </w:t>
      </w:r>
      <w:r w:rsidR="00E3233B">
        <w:rPr>
          <w:sz w:val="24"/>
          <w:szCs w:val="24"/>
        </w:rPr>
        <w:br/>
      </w:r>
      <w:r w:rsidRPr="00FD013D">
        <w:rPr>
          <w:sz w:val="24"/>
          <w:szCs w:val="24"/>
        </w:rPr>
        <w:t>w ustawie</w:t>
      </w:r>
      <w:r w:rsidR="005776FC" w:rsidRPr="00FD013D">
        <w:rPr>
          <w:sz w:val="24"/>
          <w:szCs w:val="24"/>
        </w:rPr>
        <w:t>.</w:t>
      </w:r>
    </w:p>
    <w:p w14:paraId="5826CF9A" w14:textId="2D454D76" w:rsidR="00BE1BBB" w:rsidRPr="00797A06" w:rsidRDefault="009D6112" w:rsidP="003F385D">
      <w:pPr>
        <w:pStyle w:val="Akapitzlist"/>
        <w:numPr>
          <w:ilvl w:val="0"/>
          <w:numId w:val="11"/>
        </w:numPr>
        <w:tabs>
          <w:tab w:val="left" w:pos="477"/>
        </w:tabs>
        <w:ind w:hanging="476"/>
        <w:rPr>
          <w:sz w:val="24"/>
          <w:szCs w:val="24"/>
        </w:rPr>
      </w:pPr>
      <w:r w:rsidRPr="00797A06">
        <w:rPr>
          <w:sz w:val="24"/>
          <w:szCs w:val="24"/>
        </w:rPr>
        <w:t>Co najmniej jeden z</w:t>
      </w:r>
      <w:r w:rsidR="00BE1BBB" w:rsidRPr="00797A06">
        <w:rPr>
          <w:sz w:val="24"/>
          <w:szCs w:val="24"/>
        </w:rPr>
        <w:t xml:space="preserve"> promotor</w:t>
      </w:r>
      <w:r w:rsidRPr="00797A06">
        <w:rPr>
          <w:sz w:val="24"/>
          <w:szCs w:val="24"/>
        </w:rPr>
        <w:t>ów</w:t>
      </w:r>
      <w:r w:rsidR="00BE1BBB" w:rsidRPr="00797A06">
        <w:rPr>
          <w:sz w:val="24"/>
          <w:szCs w:val="24"/>
        </w:rPr>
        <w:t xml:space="preserve"> </w:t>
      </w:r>
      <w:r w:rsidR="00F90174" w:rsidRPr="00797A06">
        <w:rPr>
          <w:sz w:val="24"/>
          <w:szCs w:val="24"/>
        </w:rPr>
        <w:t xml:space="preserve">musi </w:t>
      </w:r>
      <w:r w:rsidR="00BE1BBB" w:rsidRPr="00797A06">
        <w:rPr>
          <w:sz w:val="24"/>
          <w:szCs w:val="24"/>
        </w:rPr>
        <w:t>być w momencie powołania zatrudnion</w:t>
      </w:r>
      <w:r w:rsidRPr="00797A06">
        <w:rPr>
          <w:sz w:val="24"/>
          <w:szCs w:val="24"/>
        </w:rPr>
        <w:t>y</w:t>
      </w:r>
      <w:r w:rsidR="00BE1BBB" w:rsidRPr="00797A06">
        <w:rPr>
          <w:sz w:val="24"/>
          <w:szCs w:val="24"/>
        </w:rPr>
        <w:t xml:space="preserve"> w</w:t>
      </w:r>
      <w:r w:rsidR="00E3233B">
        <w:rPr>
          <w:sz w:val="24"/>
          <w:szCs w:val="24"/>
        </w:rPr>
        <w:t xml:space="preserve"> </w:t>
      </w:r>
      <w:r w:rsidR="00BE1BBB" w:rsidRPr="00797A06">
        <w:rPr>
          <w:sz w:val="24"/>
          <w:szCs w:val="24"/>
        </w:rPr>
        <w:t>Politechnice Warszawskiej.</w:t>
      </w:r>
    </w:p>
    <w:p w14:paraId="1EE1C075" w14:textId="5E60FBF3" w:rsidR="00FB2AB8" w:rsidRPr="00065297" w:rsidRDefault="005776FC" w:rsidP="003F385D">
      <w:pPr>
        <w:pStyle w:val="Akapitzlist"/>
        <w:numPr>
          <w:ilvl w:val="0"/>
          <w:numId w:val="11"/>
        </w:numPr>
        <w:tabs>
          <w:tab w:val="left" w:pos="477"/>
        </w:tabs>
        <w:ind w:right="117" w:hanging="476"/>
        <w:rPr>
          <w:sz w:val="24"/>
          <w:szCs w:val="24"/>
        </w:rPr>
      </w:pPr>
      <w:r w:rsidRPr="00065297">
        <w:rPr>
          <w:sz w:val="24"/>
          <w:szCs w:val="24"/>
        </w:rPr>
        <w:t>Promotor może sprawować opiekę naukową nad nie więcej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niż 8 doktorantami w Szko</w:t>
      </w:r>
      <w:r w:rsidR="006A1C56" w:rsidRPr="00065297">
        <w:rPr>
          <w:sz w:val="24"/>
          <w:szCs w:val="24"/>
        </w:rPr>
        <w:t>le</w:t>
      </w:r>
      <w:r w:rsidRPr="00065297">
        <w:rPr>
          <w:sz w:val="24"/>
          <w:szCs w:val="24"/>
        </w:rPr>
        <w:t xml:space="preserve">, </w:t>
      </w:r>
      <w:r w:rsidR="00E3233B">
        <w:rPr>
          <w:sz w:val="24"/>
          <w:szCs w:val="24"/>
        </w:rPr>
        <w:br/>
      </w:r>
      <w:r w:rsidRPr="00065297">
        <w:rPr>
          <w:sz w:val="24"/>
          <w:szCs w:val="24"/>
        </w:rPr>
        <w:t>w tym nie więcej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niż nad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5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doktorantami,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dla których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źródłem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finansowania stypendium jest subwencja.</w:t>
      </w:r>
    </w:p>
    <w:p w14:paraId="1B79C329" w14:textId="087E58D5" w:rsidR="00FB2AB8" w:rsidRPr="00275D29" w:rsidRDefault="005776FC" w:rsidP="00171CB3">
      <w:pPr>
        <w:pStyle w:val="Akapitzlist"/>
        <w:numPr>
          <w:ilvl w:val="0"/>
          <w:numId w:val="38"/>
        </w:numPr>
        <w:tabs>
          <w:tab w:val="left" w:pos="477"/>
        </w:tabs>
        <w:ind w:right="115" w:hanging="476"/>
        <w:rPr>
          <w:sz w:val="24"/>
          <w:szCs w:val="24"/>
        </w:rPr>
      </w:pPr>
      <w:r w:rsidRPr="00275D29">
        <w:rPr>
          <w:sz w:val="24"/>
          <w:szCs w:val="24"/>
        </w:rPr>
        <w:t>Funkcję</w:t>
      </w:r>
      <w:r w:rsidRPr="00275D29">
        <w:rPr>
          <w:spacing w:val="23"/>
          <w:sz w:val="24"/>
          <w:szCs w:val="24"/>
        </w:rPr>
        <w:t xml:space="preserve"> </w:t>
      </w:r>
      <w:r w:rsidRPr="00275D29">
        <w:rPr>
          <w:sz w:val="24"/>
          <w:szCs w:val="24"/>
        </w:rPr>
        <w:t>promotora</w:t>
      </w:r>
      <w:r w:rsidRPr="00275D29">
        <w:rPr>
          <w:spacing w:val="24"/>
          <w:sz w:val="24"/>
          <w:szCs w:val="24"/>
        </w:rPr>
        <w:t xml:space="preserve"> </w:t>
      </w:r>
      <w:r w:rsidRPr="00275D29">
        <w:rPr>
          <w:sz w:val="24"/>
          <w:szCs w:val="24"/>
        </w:rPr>
        <w:t>pomocniczego</w:t>
      </w:r>
      <w:r w:rsidRPr="00275D29">
        <w:rPr>
          <w:spacing w:val="24"/>
          <w:sz w:val="24"/>
          <w:szCs w:val="24"/>
        </w:rPr>
        <w:t xml:space="preserve"> </w:t>
      </w:r>
      <w:r w:rsidRPr="00275D29">
        <w:rPr>
          <w:sz w:val="24"/>
          <w:szCs w:val="24"/>
        </w:rPr>
        <w:t>można</w:t>
      </w:r>
      <w:r w:rsidRPr="00275D29">
        <w:rPr>
          <w:spacing w:val="24"/>
          <w:sz w:val="24"/>
          <w:szCs w:val="24"/>
        </w:rPr>
        <w:t xml:space="preserve"> </w:t>
      </w:r>
      <w:r w:rsidRPr="00275D29">
        <w:rPr>
          <w:sz w:val="24"/>
          <w:szCs w:val="24"/>
        </w:rPr>
        <w:t>sprawować</w:t>
      </w:r>
      <w:r w:rsidRPr="00275D29">
        <w:rPr>
          <w:spacing w:val="24"/>
          <w:sz w:val="24"/>
          <w:szCs w:val="24"/>
        </w:rPr>
        <w:t xml:space="preserve"> </w:t>
      </w:r>
      <w:r w:rsidRPr="00275D29">
        <w:rPr>
          <w:sz w:val="24"/>
          <w:szCs w:val="24"/>
        </w:rPr>
        <w:t>nad</w:t>
      </w:r>
      <w:r w:rsidRPr="00275D29">
        <w:rPr>
          <w:spacing w:val="24"/>
          <w:sz w:val="24"/>
          <w:szCs w:val="24"/>
        </w:rPr>
        <w:t xml:space="preserve"> </w:t>
      </w:r>
      <w:r w:rsidRPr="00275D29">
        <w:rPr>
          <w:sz w:val="24"/>
          <w:szCs w:val="24"/>
        </w:rPr>
        <w:t>nie</w:t>
      </w:r>
      <w:r w:rsidRPr="00275D29">
        <w:rPr>
          <w:spacing w:val="24"/>
          <w:sz w:val="24"/>
          <w:szCs w:val="24"/>
        </w:rPr>
        <w:t xml:space="preserve"> </w:t>
      </w:r>
      <w:r w:rsidRPr="00275D29">
        <w:rPr>
          <w:sz w:val="24"/>
          <w:szCs w:val="24"/>
        </w:rPr>
        <w:t>więcej</w:t>
      </w:r>
      <w:r w:rsidRPr="00275D29">
        <w:rPr>
          <w:spacing w:val="25"/>
          <w:sz w:val="24"/>
          <w:szCs w:val="24"/>
        </w:rPr>
        <w:t xml:space="preserve"> </w:t>
      </w:r>
      <w:r w:rsidRPr="00275D29">
        <w:rPr>
          <w:sz w:val="24"/>
          <w:szCs w:val="24"/>
        </w:rPr>
        <w:t>niż</w:t>
      </w:r>
      <w:r w:rsidRPr="00275D29">
        <w:rPr>
          <w:spacing w:val="31"/>
          <w:sz w:val="24"/>
          <w:szCs w:val="24"/>
        </w:rPr>
        <w:t xml:space="preserve"> </w:t>
      </w:r>
      <w:r w:rsidRPr="00275D29">
        <w:rPr>
          <w:sz w:val="24"/>
          <w:szCs w:val="24"/>
        </w:rPr>
        <w:t>2</w:t>
      </w:r>
      <w:r w:rsidRPr="00275D29">
        <w:rPr>
          <w:spacing w:val="25"/>
          <w:sz w:val="24"/>
          <w:szCs w:val="24"/>
        </w:rPr>
        <w:t xml:space="preserve"> </w:t>
      </w:r>
      <w:r w:rsidRPr="00275D29">
        <w:rPr>
          <w:sz w:val="24"/>
          <w:szCs w:val="24"/>
        </w:rPr>
        <w:t>doktorantami.</w:t>
      </w:r>
    </w:p>
    <w:p w14:paraId="2940BE6F" w14:textId="004EED55" w:rsidR="003E3DB5" w:rsidRPr="00275D29" w:rsidRDefault="00EA7541" w:rsidP="00171CB3">
      <w:pPr>
        <w:pStyle w:val="Akapitzlist"/>
        <w:numPr>
          <w:ilvl w:val="0"/>
          <w:numId w:val="38"/>
        </w:numPr>
        <w:tabs>
          <w:tab w:val="left" w:pos="477"/>
        </w:tabs>
        <w:ind w:right="115" w:hanging="476"/>
        <w:rPr>
          <w:sz w:val="24"/>
          <w:szCs w:val="24"/>
        </w:rPr>
      </w:pPr>
      <w:r w:rsidRPr="00275D29">
        <w:rPr>
          <w:sz w:val="24"/>
          <w:szCs w:val="24"/>
        </w:rPr>
        <w:t xml:space="preserve">W uzasadnionych przypadkach, po uzyskaniu pozytywnej opinii dyrektora, </w:t>
      </w:r>
      <w:r w:rsidR="11B42FC0" w:rsidRPr="00275D29">
        <w:rPr>
          <w:sz w:val="24"/>
          <w:szCs w:val="24"/>
        </w:rPr>
        <w:t xml:space="preserve">Rektor może wyrazić zgodę na przekroczenie limitów, o których mowa w ust. </w:t>
      </w:r>
      <w:r w:rsidR="008C2079" w:rsidRPr="00275D29">
        <w:rPr>
          <w:sz w:val="24"/>
          <w:szCs w:val="24"/>
        </w:rPr>
        <w:t xml:space="preserve">5 i </w:t>
      </w:r>
      <w:r w:rsidR="00275D29" w:rsidRPr="00275D29">
        <w:rPr>
          <w:sz w:val="24"/>
          <w:szCs w:val="24"/>
        </w:rPr>
        <w:t>6</w:t>
      </w:r>
      <w:r w:rsidR="11B42FC0" w:rsidRPr="00275D29">
        <w:rPr>
          <w:sz w:val="24"/>
          <w:szCs w:val="24"/>
        </w:rPr>
        <w:t>.</w:t>
      </w:r>
    </w:p>
    <w:p w14:paraId="7916FCB6" w14:textId="5B49AB35" w:rsidR="006C16F3" w:rsidRPr="00275D29" w:rsidRDefault="006C16F3" w:rsidP="00171CB3">
      <w:pPr>
        <w:pStyle w:val="Akapitzlist"/>
        <w:numPr>
          <w:ilvl w:val="0"/>
          <w:numId w:val="38"/>
        </w:numPr>
        <w:tabs>
          <w:tab w:val="left" w:pos="477"/>
        </w:tabs>
        <w:ind w:right="115" w:hanging="476"/>
        <w:rPr>
          <w:sz w:val="24"/>
          <w:szCs w:val="24"/>
        </w:rPr>
      </w:pPr>
      <w:r w:rsidRPr="00275D29">
        <w:rPr>
          <w:sz w:val="24"/>
          <w:szCs w:val="24"/>
        </w:rPr>
        <w:t xml:space="preserve">Promotor </w:t>
      </w:r>
      <w:r w:rsidR="00E929FE" w:rsidRPr="00275D29">
        <w:rPr>
          <w:sz w:val="24"/>
          <w:szCs w:val="24"/>
        </w:rPr>
        <w:t xml:space="preserve">ma prawo </w:t>
      </w:r>
      <w:r w:rsidR="006E6B37" w:rsidRPr="00275D29">
        <w:rPr>
          <w:sz w:val="24"/>
          <w:szCs w:val="24"/>
        </w:rPr>
        <w:t>do uzys</w:t>
      </w:r>
      <w:r w:rsidR="009E57CA" w:rsidRPr="00275D29">
        <w:rPr>
          <w:sz w:val="24"/>
          <w:szCs w:val="24"/>
        </w:rPr>
        <w:t xml:space="preserve">kania </w:t>
      </w:r>
      <w:r w:rsidR="0001174E" w:rsidRPr="00275D29">
        <w:rPr>
          <w:sz w:val="24"/>
          <w:szCs w:val="24"/>
        </w:rPr>
        <w:t xml:space="preserve">wszelkich </w:t>
      </w:r>
      <w:r w:rsidR="009E57CA" w:rsidRPr="00275D29">
        <w:rPr>
          <w:sz w:val="24"/>
          <w:szCs w:val="24"/>
        </w:rPr>
        <w:t xml:space="preserve">informacji </w:t>
      </w:r>
      <w:r w:rsidR="001D58F2" w:rsidRPr="00275D29">
        <w:rPr>
          <w:sz w:val="24"/>
          <w:szCs w:val="24"/>
        </w:rPr>
        <w:t>dotyczących</w:t>
      </w:r>
      <w:r w:rsidR="00AB3AF8" w:rsidRPr="00275D29">
        <w:rPr>
          <w:sz w:val="24"/>
          <w:szCs w:val="24"/>
        </w:rPr>
        <w:t xml:space="preserve"> kształceni</w:t>
      </w:r>
      <w:r w:rsidR="001D58F2" w:rsidRPr="00275D29">
        <w:rPr>
          <w:sz w:val="24"/>
          <w:szCs w:val="24"/>
        </w:rPr>
        <w:t>a</w:t>
      </w:r>
      <w:r w:rsidR="009E57CA" w:rsidRPr="00275D29">
        <w:rPr>
          <w:sz w:val="24"/>
          <w:szCs w:val="24"/>
        </w:rPr>
        <w:t xml:space="preserve"> </w:t>
      </w:r>
      <w:r w:rsidR="00AB3AF8" w:rsidRPr="00275D29">
        <w:rPr>
          <w:sz w:val="24"/>
          <w:szCs w:val="24"/>
        </w:rPr>
        <w:t xml:space="preserve">w </w:t>
      </w:r>
      <w:r w:rsidR="0001174E" w:rsidRPr="00275D29">
        <w:rPr>
          <w:sz w:val="24"/>
          <w:szCs w:val="24"/>
        </w:rPr>
        <w:t xml:space="preserve">Szkole </w:t>
      </w:r>
      <w:r w:rsidR="00AB3AF8" w:rsidRPr="00275D29">
        <w:rPr>
          <w:sz w:val="24"/>
          <w:szCs w:val="24"/>
        </w:rPr>
        <w:t>doktorantó</w:t>
      </w:r>
      <w:r w:rsidR="0001174E" w:rsidRPr="00275D29">
        <w:rPr>
          <w:sz w:val="24"/>
          <w:szCs w:val="24"/>
        </w:rPr>
        <w:t>w</w:t>
      </w:r>
      <w:r w:rsidR="00AB3AF8" w:rsidRPr="00275D29">
        <w:rPr>
          <w:sz w:val="24"/>
          <w:szCs w:val="24"/>
        </w:rPr>
        <w:t xml:space="preserve"> będący</w:t>
      </w:r>
      <w:r w:rsidR="0001174E" w:rsidRPr="00275D29">
        <w:rPr>
          <w:sz w:val="24"/>
          <w:szCs w:val="24"/>
        </w:rPr>
        <w:t>ch</w:t>
      </w:r>
      <w:r w:rsidR="00AB3AF8" w:rsidRPr="00275D29">
        <w:rPr>
          <w:sz w:val="24"/>
          <w:szCs w:val="24"/>
        </w:rPr>
        <w:t xml:space="preserve"> pod jego opiek</w:t>
      </w:r>
      <w:r w:rsidR="0001174E" w:rsidRPr="00275D29">
        <w:rPr>
          <w:sz w:val="24"/>
          <w:szCs w:val="24"/>
        </w:rPr>
        <w:t>ą</w:t>
      </w:r>
      <w:r w:rsidR="001D58F2" w:rsidRPr="00275D29">
        <w:rPr>
          <w:sz w:val="24"/>
          <w:szCs w:val="24"/>
        </w:rPr>
        <w:t xml:space="preserve"> naukową</w:t>
      </w:r>
      <w:r w:rsidR="0001174E" w:rsidRPr="00275D29">
        <w:rPr>
          <w:sz w:val="24"/>
          <w:szCs w:val="24"/>
        </w:rPr>
        <w:t>.</w:t>
      </w:r>
    </w:p>
    <w:p w14:paraId="33D66731" w14:textId="0BAE58A2" w:rsidR="003E3DB5" w:rsidRPr="00065297" w:rsidRDefault="003E3DB5" w:rsidP="003F385D">
      <w:pPr>
        <w:pStyle w:val="Tekstpodstawowy"/>
        <w:jc w:val="left"/>
      </w:pPr>
    </w:p>
    <w:p w14:paraId="4341857D" w14:textId="5CC9B132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386A82" w:rsidRPr="00065297">
        <w:t xml:space="preserve"> </w:t>
      </w:r>
      <w:r w:rsidR="00C917EF" w:rsidRPr="00065297">
        <w:t>8</w:t>
      </w:r>
    </w:p>
    <w:p w14:paraId="43AAD936" w14:textId="77777777" w:rsidR="003E3DB5" w:rsidRPr="00065297" w:rsidRDefault="003E3DB5" w:rsidP="003F385D">
      <w:pPr>
        <w:pStyle w:val="Tekstpodstawowy"/>
        <w:jc w:val="left"/>
      </w:pPr>
    </w:p>
    <w:p w14:paraId="0C5BCD6E" w14:textId="338863C3" w:rsidR="003E3DB5" w:rsidRPr="004D4A97" w:rsidRDefault="00376436" w:rsidP="004D4A97">
      <w:pPr>
        <w:pStyle w:val="Akapitzlist"/>
        <w:numPr>
          <w:ilvl w:val="0"/>
          <w:numId w:val="44"/>
        </w:numPr>
        <w:tabs>
          <w:tab w:val="left" w:pos="477"/>
        </w:tabs>
        <w:ind w:right="116"/>
        <w:rPr>
          <w:sz w:val="24"/>
          <w:szCs w:val="24"/>
        </w:rPr>
      </w:pPr>
      <w:r w:rsidRPr="00376436">
        <w:rPr>
          <w:sz w:val="24"/>
          <w:szCs w:val="24"/>
        </w:rPr>
        <w:t xml:space="preserve">W terminie miesiąca od rozpoczęcia kształcenia w Szkole, doktorant, </w:t>
      </w:r>
      <w:r w:rsidRPr="00376436">
        <w:rPr>
          <w:sz w:val="24"/>
          <w:szCs w:val="24"/>
        </w:rPr>
        <w:br/>
        <w:t xml:space="preserve">za pośrednictwem dyrektora, składa </w:t>
      </w:r>
      <w:r w:rsidRPr="004D4A97">
        <w:rPr>
          <w:sz w:val="24"/>
          <w:szCs w:val="24"/>
        </w:rPr>
        <w:t xml:space="preserve">wniosek do właściwej rady naukowej dyscypliny </w:t>
      </w:r>
      <w:r w:rsidR="00E3233B">
        <w:rPr>
          <w:sz w:val="24"/>
          <w:szCs w:val="24"/>
        </w:rPr>
        <w:br/>
      </w:r>
      <w:r w:rsidRPr="004D4A97">
        <w:rPr>
          <w:sz w:val="24"/>
          <w:szCs w:val="24"/>
        </w:rPr>
        <w:t xml:space="preserve">o wyznaczenie promotora. Wniosek powinien zawierać wskazanie dyscypliny naukowej, </w:t>
      </w:r>
      <w:r w:rsidR="00E3233B">
        <w:rPr>
          <w:sz w:val="24"/>
          <w:szCs w:val="24"/>
        </w:rPr>
        <w:br/>
      </w:r>
      <w:r w:rsidRPr="004D4A97">
        <w:rPr>
          <w:sz w:val="24"/>
          <w:szCs w:val="24"/>
        </w:rPr>
        <w:t>w której będzie przygotowywana rozprawa doktorska oraz</w:t>
      </w:r>
      <w:r w:rsidR="00E157DF" w:rsidRPr="004D4A97">
        <w:rPr>
          <w:sz w:val="24"/>
          <w:szCs w:val="24"/>
        </w:rPr>
        <w:t xml:space="preserve"> zgodę</w:t>
      </w:r>
      <w:r w:rsidRPr="004D4A97">
        <w:rPr>
          <w:sz w:val="24"/>
          <w:szCs w:val="24"/>
        </w:rPr>
        <w:t xml:space="preserve"> </w:t>
      </w:r>
      <w:r w:rsidR="009817E0" w:rsidRPr="004D4A97">
        <w:rPr>
          <w:sz w:val="24"/>
          <w:szCs w:val="24"/>
        </w:rPr>
        <w:t xml:space="preserve">kandydata na </w:t>
      </w:r>
      <w:r w:rsidRPr="004D4A97">
        <w:rPr>
          <w:sz w:val="24"/>
          <w:szCs w:val="24"/>
        </w:rPr>
        <w:t xml:space="preserve">promotora na podjęcie się pełnienia </w:t>
      </w:r>
      <w:r w:rsidR="004D4A97" w:rsidRPr="004D4A97">
        <w:rPr>
          <w:sz w:val="24"/>
          <w:szCs w:val="24"/>
        </w:rPr>
        <w:t xml:space="preserve">tej </w:t>
      </w:r>
      <w:r w:rsidRPr="004D4A97">
        <w:rPr>
          <w:sz w:val="24"/>
          <w:szCs w:val="24"/>
        </w:rPr>
        <w:t>funkcji. Wzór wniosku określa dyrektor</w:t>
      </w:r>
      <w:r w:rsidR="005776FC" w:rsidRPr="004D4A97">
        <w:rPr>
          <w:sz w:val="24"/>
          <w:szCs w:val="24"/>
        </w:rPr>
        <w:t>.</w:t>
      </w:r>
    </w:p>
    <w:p w14:paraId="35473792" w14:textId="40D0B59A" w:rsidR="003E3DB5" w:rsidRPr="00276A4B" w:rsidRDefault="00276A4B" w:rsidP="004D4A97">
      <w:pPr>
        <w:pStyle w:val="Akapitzlist"/>
        <w:numPr>
          <w:ilvl w:val="0"/>
          <w:numId w:val="44"/>
        </w:numPr>
        <w:tabs>
          <w:tab w:val="left" w:pos="477"/>
        </w:tabs>
        <w:ind w:right="116"/>
        <w:rPr>
          <w:sz w:val="24"/>
          <w:szCs w:val="24"/>
        </w:rPr>
      </w:pPr>
      <w:r w:rsidRPr="00276A4B">
        <w:rPr>
          <w:sz w:val="24"/>
          <w:szCs w:val="24"/>
        </w:rPr>
        <w:t xml:space="preserve">Jeżeli doktorant nie uzyskał zgody, o której mowa w ust. 1, składa w terminie określonym </w:t>
      </w:r>
      <w:r w:rsidR="00E3233B">
        <w:rPr>
          <w:sz w:val="24"/>
          <w:szCs w:val="24"/>
        </w:rPr>
        <w:br/>
      </w:r>
      <w:r w:rsidRPr="00276A4B">
        <w:rPr>
          <w:sz w:val="24"/>
          <w:szCs w:val="24"/>
        </w:rPr>
        <w:t xml:space="preserve">w ust. 1, za pośrednictwem dyrektora, wniosek do właściwej rady naukowej dyscypliny, </w:t>
      </w:r>
      <w:r w:rsidR="00E3233B">
        <w:rPr>
          <w:sz w:val="24"/>
          <w:szCs w:val="24"/>
        </w:rPr>
        <w:br/>
      </w:r>
      <w:r w:rsidRPr="00276A4B">
        <w:rPr>
          <w:sz w:val="24"/>
          <w:szCs w:val="24"/>
        </w:rPr>
        <w:t>o wyznaczenie promotora wskazując obszar badawczy planowanej rozprawy</w:t>
      </w:r>
      <w:r w:rsidR="005776FC" w:rsidRPr="00276A4B">
        <w:rPr>
          <w:sz w:val="24"/>
          <w:szCs w:val="24"/>
        </w:rPr>
        <w:t>.</w:t>
      </w:r>
    </w:p>
    <w:p w14:paraId="50FD006A" w14:textId="274C04D9" w:rsidR="00DD40B3" w:rsidRPr="000C5430" w:rsidRDefault="00DD06FA" w:rsidP="004D4A97">
      <w:pPr>
        <w:pStyle w:val="Akapitzlist"/>
        <w:numPr>
          <w:ilvl w:val="0"/>
          <w:numId w:val="44"/>
        </w:numPr>
        <w:tabs>
          <w:tab w:val="left" w:pos="477"/>
        </w:tabs>
        <w:ind w:right="116"/>
        <w:rPr>
          <w:strike/>
          <w:sz w:val="24"/>
          <w:szCs w:val="24"/>
        </w:rPr>
      </w:pPr>
      <w:r w:rsidRPr="000C5430">
        <w:rPr>
          <w:sz w:val="24"/>
          <w:szCs w:val="24"/>
        </w:rPr>
        <w:t xml:space="preserve">W przypadku niezłożenia wniosku o </w:t>
      </w:r>
      <w:r w:rsidR="00142762" w:rsidRPr="000C5430">
        <w:rPr>
          <w:sz w:val="24"/>
          <w:szCs w:val="24"/>
        </w:rPr>
        <w:t>wyznaczenie</w:t>
      </w:r>
      <w:r w:rsidRPr="000C5430">
        <w:rPr>
          <w:sz w:val="24"/>
          <w:szCs w:val="24"/>
        </w:rPr>
        <w:t xml:space="preserve"> promotora w terminie</w:t>
      </w:r>
      <w:r w:rsidR="00171CB3" w:rsidRPr="000C5430">
        <w:rPr>
          <w:sz w:val="24"/>
          <w:szCs w:val="24"/>
        </w:rPr>
        <w:t>,</w:t>
      </w:r>
      <w:r w:rsidRPr="000C5430">
        <w:rPr>
          <w:sz w:val="24"/>
          <w:szCs w:val="24"/>
        </w:rPr>
        <w:t xml:space="preserve"> o którym mowa</w:t>
      </w:r>
      <w:r w:rsidR="004D4A97" w:rsidRPr="000C5430">
        <w:rPr>
          <w:sz w:val="24"/>
          <w:szCs w:val="24"/>
        </w:rPr>
        <w:t xml:space="preserve"> </w:t>
      </w:r>
      <w:r w:rsidR="00E3233B">
        <w:rPr>
          <w:sz w:val="24"/>
          <w:szCs w:val="24"/>
        </w:rPr>
        <w:br/>
      </w:r>
      <w:r w:rsidRPr="000C5430">
        <w:rPr>
          <w:sz w:val="24"/>
          <w:szCs w:val="24"/>
        </w:rPr>
        <w:t>w ust. 1, doktorant może być skreślony z listy doktorantów Szkoły</w:t>
      </w:r>
      <w:r w:rsidR="00171CB3" w:rsidRPr="000C5430">
        <w:rPr>
          <w:sz w:val="24"/>
          <w:szCs w:val="24"/>
        </w:rPr>
        <w:t>.</w:t>
      </w:r>
      <w:r w:rsidRPr="000C5430">
        <w:rPr>
          <w:sz w:val="24"/>
          <w:szCs w:val="24"/>
        </w:rPr>
        <w:t xml:space="preserve"> </w:t>
      </w:r>
    </w:p>
    <w:p w14:paraId="082BA6BF" w14:textId="36B05B63" w:rsidR="003E3DB5" w:rsidRDefault="005776FC" w:rsidP="004D4A97">
      <w:pPr>
        <w:pStyle w:val="Akapitzlist"/>
        <w:numPr>
          <w:ilvl w:val="0"/>
          <w:numId w:val="44"/>
        </w:numPr>
        <w:tabs>
          <w:tab w:val="left" w:pos="477"/>
        </w:tabs>
        <w:ind w:right="116"/>
        <w:rPr>
          <w:sz w:val="24"/>
          <w:szCs w:val="24"/>
        </w:rPr>
      </w:pPr>
      <w:r w:rsidRPr="00065297">
        <w:rPr>
          <w:sz w:val="24"/>
          <w:szCs w:val="24"/>
        </w:rPr>
        <w:t>Rada naukowa dyscypliny wyznacza doktorantowi promotora</w:t>
      </w:r>
      <w:r w:rsidR="004D4A97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w terminie nie dłuższym </w:t>
      </w:r>
      <w:r w:rsidR="00385A40">
        <w:rPr>
          <w:sz w:val="24"/>
          <w:szCs w:val="24"/>
        </w:rPr>
        <w:br/>
      </w:r>
      <w:r w:rsidRPr="00065297">
        <w:rPr>
          <w:sz w:val="24"/>
          <w:szCs w:val="24"/>
        </w:rPr>
        <w:t>niż 3 miesiące od</w:t>
      </w:r>
      <w:r w:rsidR="00385A40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rozpoczęcia przez doktoranta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kształcenia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-2"/>
          <w:sz w:val="24"/>
          <w:szCs w:val="24"/>
        </w:rPr>
        <w:t xml:space="preserve"> S</w:t>
      </w:r>
      <w:r w:rsidRPr="00065297">
        <w:rPr>
          <w:sz w:val="24"/>
          <w:szCs w:val="24"/>
        </w:rPr>
        <w:t>zkole.</w:t>
      </w:r>
    </w:p>
    <w:p w14:paraId="01B49BB6" w14:textId="0EFB093B" w:rsidR="007A4FB1" w:rsidRPr="007A4FB1" w:rsidRDefault="007A4FB1" w:rsidP="007A4FB1">
      <w:pPr>
        <w:tabs>
          <w:tab w:val="left" w:pos="477"/>
        </w:tabs>
        <w:ind w:left="116" w:right="116"/>
        <w:rPr>
          <w:sz w:val="24"/>
          <w:szCs w:val="24"/>
        </w:rPr>
      </w:pPr>
      <w:r>
        <w:rPr>
          <w:sz w:val="24"/>
          <w:szCs w:val="24"/>
        </w:rPr>
        <w:t xml:space="preserve">4a. </w:t>
      </w:r>
      <w:r w:rsidRPr="007A4FB1">
        <w:rPr>
          <w:sz w:val="24"/>
          <w:szCs w:val="24"/>
        </w:rPr>
        <w:t>W przypadku niewyznaczenia promotora, o którym mowa w ust. 1, przez właściwą radę</w:t>
      </w:r>
      <w:r>
        <w:rPr>
          <w:sz w:val="24"/>
          <w:szCs w:val="24"/>
        </w:rPr>
        <w:br/>
        <w:t xml:space="preserve">     </w:t>
      </w:r>
      <w:r w:rsidRPr="007A4FB1">
        <w:rPr>
          <w:sz w:val="24"/>
          <w:szCs w:val="24"/>
        </w:rPr>
        <w:t>naukową dyscypliny w terminie określonym w ust. 4, promotora może wyznaczyć Senat PW.</w:t>
      </w:r>
    </w:p>
    <w:p w14:paraId="0DA8A48A" w14:textId="075D1D7F" w:rsidR="00A44D3A" w:rsidRPr="00AE1F9B" w:rsidRDefault="00A44D3A" w:rsidP="004D4A9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0C5430">
        <w:rPr>
          <w:sz w:val="24"/>
          <w:szCs w:val="24"/>
        </w:rPr>
        <w:t>Doktorant</w:t>
      </w:r>
      <w:r w:rsidR="00171CB3" w:rsidRPr="000C5430">
        <w:rPr>
          <w:sz w:val="24"/>
          <w:szCs w:val="24"/>
        </w:rPr>
        <w:t xml:space="preserve"> </w:t>
      </w:r>
      <w:r w:rsidR="00034B67" w:rsidRPr="000C5430">
        <w:rPr>
          <w:sz w:val="24"/>
          <w:szCs w:val="24"/>
        </w:rPr>
        <w:t>zarejestrowany na semestr 2-5</w:t>
      </w:r>
      <w:r w:rsidR="000C5430">
        <w:rPr>
          <w:sz w:val="24"/>
          <w:szCs w:val="24"/>
        </w:rPr>
        <w:t xml:space="preserve"> </w:t>
      </w:r>
      <w:r w:rsidR="00171CB3" w:rsidRPr="000C5430">
        <w:rPr>
          <w:sz w:val="24"/>
          <w:szCs w:val="24"/>
        </w:rPr>
        <w:t xml:space="preserve">może wystąpić </w:t>
      </w:r>
      <w:r w:rsidRPr="000C5430">
        <w:rPr>
          <w:sz w:val="24"/>
          <w:szCs w:val="24"/>
        </w:rPr>
        <w:t xml:space="preserve">do </w:t>
      </w:r>
      <w:r w:rsidR="00C54251" w:rsidRPr="000C5430">
        <w:rPr>
          <w:sz w:val="24"/>
          <w:szCs w:val="24"/>
        </w:rPr>
        <w:t xml:space="preserve">właściwej rady naukowej </w:t>
      </w:r>
      <w:r w:rsidR="00C54251" w:rsidRPr="00740BF2">
        <w:rPr>
          <w:sz w:val="24"/>
          <w:szCs w:val="24"/>
        </w:rPr>
        <w:t xml:space="preserve">dyscypliny </w:t>
      </w:r>
      <w:r w:rsidR="00561958" w:rsidRPr="00740BF2">
        <w:rPr>
          <w:sz w:val="24"/>
          <w:szCs w:val="24"/>
        </w:rPr>
        <w:t>z</w:t>
      </w:r>
      <w:r w:rsidRPr="00740BF2">
        <w:rPr>
          <w:sz w:val="24"/>
          <w:szCs w:val="24"/>
        </w:rPr>
        <w:t xml:space="preserve"> wnioskiem o powołani</w:t>
      </w:r>
      <w:r w:rsidR="00561958" w:rsidRPr="00740BF2">
        <w:rPr>
          <w:sz w:val="24"/>
          <w:szCs w:val="24"/>
        </w:rPr>
        <w:t>e drugiego promotora lub promotora pomocniczego</w:t>
      </w:r>
      <w:r w:rsidR="000C5430" w:rsidRPr="00740BF2">
        <w:rPr>
          <w:sz w:val="24"/>
          <w:szCs w:val="24"/>
        </w:rPr>
        <w:t>.</w:t>
      </w:r>
      <w:r w:rsidR="00613CAC" w:rsidRPr="00740BF2">
        <w:rPr>
          <w:sz w:val="24"/>
          <w:szCs w:val="24"/>
        </w:rPr>
        <w:t xml:space="preserve"> Wniosek ten musi </w:t>
      </w:r>
      <w:r w:rsidR="000C5430" w:rsidRPr="00740BF2">
        <w:rPr>
          <w:sz w:val="24"/>
          <w:szCs w:val="24"/>
        </w:rPr>
        <w:t xml:space="preserve">zostać </w:t>
      </w:r>
      <w:r w:rsidR="00613CAC" w:rsidRPr="00740BF2">
        <w:rPr>
          <w:sz w:val="24"/>
          <w:szCs w:val="24"/>
        </w:rPr>
        <w:t>pozytywnie zaopiniowany przez promotora oraz uzyskać akceptacj</w:t>
      </w:r>
      <w:r w:rsidR="00171CB3" w:rsidRPr="00740BF2">
        <w:rPr>
          <w:sz w:val="24"/>
          <w:szCs w:val="24"/>
        </w:rPr>
        <w:t>ę</w:t>
      </w:r>
      <w:r w:rsidR="00613CAC" w:rsidRPr="00740BF2">
        <w:rPr>
          <w:sz w:val="24"/>
          <w:szCs w:val="24"/>
        </w:rPr>
        <w:t xml:space="preserve"> </w:t>
      </w:r>
      <w:r w:rsidR="001359D9" w:rsidRPr="00AE1F9B">
        <w:rPr>
          <w:sz w:val="24"/>
          <w:szCs w:val="24"/>
        </w:rPr>
        <w:t xml:space="preserve">właściwego kierownika jednostki organizacyjnej PW, w której </w:t>
      </w:r>
      <w:r w:rsidR="00613CAC" w:rsidRPr="00AE1F9B">
        <w:rPr>
          <w:sz w:val="24"/>
          <w:szCs w:val="24"/>
        </w:rPr>
        <w:t>doktorant prowadzi badania.</w:t>
      </w:r>
      <w:r w:rsidR="00AD4862" w:rsidRPr="00AE1F9B">
        <w:rPr>
          <w:sz w:val="24"/>
          <w:szCs w:val="24"/>
        </w:rPr>
        <w:t xml:space="preserve"> </w:t>
      </w:r>
      <w:r w:rsidR="0048723E" w:rsidRPr="00AE1F9B">
        <w:rPr>
          <w:sz w:val="24"/>
          <w:szCs w:val="24"/>
        </w:rPr>
        <w:br/>
      </w:r>
      <w:r w:rsidR="00AD4862" w:rsidRPr="00AE1F9B">
        <w:rPr>
          <w:sz w:val="24"/>
          <w:szCs w:val="24"/>
        </w:rPr>
        <w:t xml:space="preserve">W przypadku promotora lub promotora pomocniczego niebędącego pracownikiem Politechniki Warszawskiej </w:t>
      </w:r>
      <w:r w:rsidR="001A726E" w:rsidRPr="00AE1F9B">
        <w:rPr>
          <w:sz w:val="24"/>
          <w:szCs w:val="24"/>
        </w:rPr>
        <w:t xml:space="preserve">do </w:t>
      </w:r>
      <w:r w:rsidR="00171CB3" w:rsidRPr="00AE1F9B">
        <w:rPr>
          <w:sz w:val="24"/>
          <w:szCs w:val="24"/>
        </w:rPr>
        <w:t xml:space="preserve">wniosku </w:t>
      </w:r>
      <w:r w:rsidR="001A726E" w:rsidRPr="00AE1F9B">
        <w:rPr>
          <w:sz w:val="24"/>
          <w:szCs w:val="24"/>
        </w:rPr>
        <w:t xml:space="preserve">należy załączyć </w:t>
      </w:r>
      <w:r w:rsidR="00AD4862" w:rsidRPr="00AE1F9B">
        <w:rPr>
          <w:sz w:val="24"/>
          <w:szCs w:val="24"/>
        </w:rPr>
        <w:t>informacj</w:t>
      </w:r>
      <w:r w:rsidR="001A726E" w:rsidRPr="00AE1F9B">
        <w:rPr>
          <w:sz w:val="24"/>
          <w:szCs w:val="24"/>
        </w:rPr>
        <w:t>ę</w:t>
      </w:r>
      <w:r w:rsidR="00AD4862" w:rsidRPr="00AE1F9B">
        <w:rPr>
          <w:sz w:val="24"/>
          <w:szCs w:val="24"/>
        </w:rPr>
        <w:t xml:space="preserve"> o dorobku naukowym i działalności badawczej kandydata.</w:t>
      </w:r>
      <w:r w:rsidR="00C77E16" w:rsidRPr="00AE1F9B">
        <w:rPr>
          <w:sz w:val="24"/>
          <w:szCs w:val="24"/>
        </w:rPr>
        <w:t xml:space="preserve"> W przypadku niewyznaczenia drugiego promotora lub promotora pomocniczego  przez właściwą radę naukową dyscypliny promotora może wyznaczyć Senat PW.</w:t>
      </w:r>
    </w:p>
    <w:p w14:paraId="535B28FA" w14:textId="4DD010A3" w:rsidR="00AE1F9B" w:rsidRPr="00AE1F9B" w:rsidRDefault="00AE1F9B" w:rsidP="00AE1F9B">
      <w:pPr>
        <w:ind w:left="567" w:hanging="451"/>
        <w:jc w:val="both"/>
        <w:rPr>
          <w:sz w:val="24"/>
          <w:szCs w:val="24"/>
        </w:rPr>
      </w:pPr>
      <w:r w:rsidRPr="00AE1F9B">
        <w:rPr>
          <w:sz w:val="24"/>
          <w:szCs w:val="24"/>
        </w:rPr>
        <w:t>5a. W uzasadnionych przypadkach z wnioskiem, o którym mowa w ust. 5, doktorant może wystąpić do właściwej rady naukowej dyscypliny, za pośrednictwem dyrektora, po 5 semestrze kształcenia. Postanowienia ust. 5 stosuje się odpowiednio.</w:t>
      </w:r>
    </w:p>
    <w:p w14:paraId="19BCE99F" w14:textId="16EC4CC1" w:rsidR="00011BDB" w:rsidRPr="00065297" w:rsidRDefault="00172024" w:rsidP="004D4A97">
      <w:pPr>
        <w:pStyle w:val="Akapitzlist"/>
        <w:numPr>
          <w:ilvl w:val="0"/>
          <w:numId w:val="44"/>
        </w:numPr>
        <w:tabs>
          <w:tab w:val="left" w:pos="477"/>
        </w:tabs>
        <w:ind w:right="116"/>
        <w:rPr>
          <w:sz w:val="24"/>
          <w:szCs w:val="24"/>
        </w:rPr>
      </w:pPr>
      <w:r w:rsidRPr="00065297">
        <w:rPr>
          <w:sz w:val="24"/>
          <w:szCs w:val="24"/>
        </w:rPr>
        <w:t>Uczestnik programu „</w:t>
      </w:r>
      <w:r w:rsidR="00B17BDD" w:rsidRPr="00065297">
        <w:rPr>
          <w:sz w:val="24"/>
          <w:szCs w:val="24"/>
        </w:rPr>
        <w:t>Doktorat wdrożeniowy</w:t>
      </w:r>
      <w:r w:rsidRPr="00065297">
        <w:rPr>
          <w:sz w:val="24"/>
          <w:szCs w:val="24"/>
        </w:rPr>
        <w:t>”</w:t>
      </w:r>
      <w:r w:rsidR="00B17BDD" w:rsidRPr="00065297">
        <w:rPr>
          <w:sz w:val="24"/>
          <w:szCs w:val="24"/>
        </w:rPr>
        <w:t xml:space="preserve"> posiada opiekuna pomocniczego </w:t>
      </w:r>
      <w:r w:rsidRPr="00065297">
        <w:rPr>
          <w:sz w:val="24"/>
          <w:szCs w:val="24"/>
        </w:rPr>
        <w:t>wyznaczonego przez</w:t>
      </w:r>
      <w:r w:rsidR="00B17BDD" w:rsidRPr="00065297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instytucję</w:t>
      </w:r>
      <w:r w:rsidR="00B17BDD" w:rsidRPr="00065297">
        <w:rPr>
          <w:sz w:val="24"/>
          <w:szCs w:val="24"/>
        </w:rPr>
        <w:t xml:space="preserve"> zatrudniając</w:t>
      </w:r>
      <w:r w:rsidRPr="00065297">
        <w:rPr>
          <w:sz w:val="24"/>
          <w:szCs w:val="24"/>
        </w:rPr>
        <w:t>ą</w:t>
      </w:r>
      <w:r w:rsidR="00B17BDD" w:rsidRPr="00065297">
        <w:rPr>
          <w:sz w:val="24"/>
          <w:szCs w:val="24"/>
        </w:rPr>
        <w:t>, wskazanego w terminie określonym w</w:t>
      </w:r>
      <w:r w:rsidR="00385A40">
        <w:rPr>
          <w:sz w:val="24"/>
          <w:szCs w:val="24"/>
        </w:rPr>
        <w:t xml:space="preserve"> </w:t>
      </w:r>
      <w:r w:rsidR="00B17BDD" w:rsidRPr="00065297">
        <w:rPr>
          <w:sz w:val="24"/>
          <w:szCs w:val="24"/>
        </w:rPr>
        <w:t xml:space="preserve">umowie trójstronnej. Opiekun pomocniczy musi spełniać warunki wskazane </w:t>
      </w:r>
      <w:r w:rsidR="00B22A0B" w:rsidRPr="00065297">
        <w:rPr>
          <w:sz w:val="24"/>
          <w:szCs w:val="24"/>
        </w:rPr>
        <w:t>przez</w:t>
      </w:r>
      <w:r w:rsidR="00B17BDD" w:rsidRPr="00065297">
        <w:rPr>
          <w:sz w:val="24"/>
          <w:szCs w:val="24"/>
        </w:rPr>
        <w:t xml:space="preserve"> </w:t>
      </w:r>
      <w:r w:rsidR="00691AA2" w:rsidRPr="00065297">
        <w:rPr>
          <w:sz w:val="24"/>
          <w:szCs w:val="24"/>
        </w:rPr>
        <w:t>ministerstw</w:t>
      </w:r>
      <w:r w:rsidR="00B22A0B" w:rsidRPr="00065297">
        <w:rPr>
          <w:sz w:val="24"/>
          <w:szCs w:val="24"/>
        </w:rPr>
        <w:t>o</w:t>
      </w:r>
      <w:r w:rsidR="00691AA2" w:rsidRPr="00065297">
        <w:rPr>
          <w:sz w:val="24"/>
          <w:szCs w:val="24"/>
        </w:rPr>
        <w:t xml:space="preserve"> właściwe ds. szkolnictwa wyższego</w:t>
      </w:r>
      <w:r w:rsidR="00B17BDD" w:rsidRPr="00065297">
        <w:rPr>
          <w:sz w:val="24"/>
          <w:szCs w:val="24"/>
        </w:rPr>
        <w:t xml:space="preserve">. </w:t>
      </w:r>
      <w:r w:rsidR="00691AA2" w:rsidRPr="00065297">
        <w:rPr>
          <w:sz w:val="24"/>
          <w:szCs w:val="24"/>
        </w:rPr>
        <w:t xml:space="preserve">Zakres obowiązków </w:t>
      </w:r>
      <w:r w:rsidR="004E75AC" w:rsidRPr="00065297">
        <w:rPr>
          <w:sz w:val="24"/>
          <w:szCs w:val="24"/>
        </w:rPr>
        <w:t>opiekuna pomocniczego określa podmiot przeprowadzający program.</w:t>
      </w:r>
    </w:p>
    <w:p w14:paraId="2E2D3617" w14:textId="77777777" w:rsidR="00831926" w:rsidRPr="00797A06" w:rsidRDefault="00831926" w:rsidP="00797A06">
      <w:pPr>
        <w:tabs>
          <w:tab w:val="left" w:pos="477"/>
        </w:tabs>
        <w:ind w:right="116"/>
        <w:rPr>
          <w:sz w:val="24"/>
          <w:szCs w:val="24"/>
        </w:rPr>
      </w:pPr>
    </w:p>
    <w:p w14:paraId="58CD13FC" w14:textId="77777777" w:rsidR="009316DC" w:rsidRDefault="009316DC" w:rsidP="003F385D">
      <w:pPr>
        <w:pStyle w:val="Tekstpodstawowy"/>
        <w:ind w:left="1449" w:right="1449"/>
        <w:jc w:val="center"/>
      </w:pPr>
    </w:p>
    <w:p w14:paraId="26A1C748" w14:textId="1BD1C05B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 xml:space="preserve">§ </w:t>
      </w:r>
      <w:r w:rsidR="00C917EF" w:rsidRPr="00065297">
        <w:t>9</w:t>
      </w:r>
    </w:p>
    <w:p w14:paraId="2766DBF7" w14:textId="77777777" w:rsidR="003E3DB5" w:rsidRPr="00065297" w:rsidRDefault="003E3DB5" w:rsidP="003F385D">
      <w:pPr>
        <w:pStyle w:val="Tekstpodstawowy"/>
        <w:jc w:val="left"/>
      </w:pPr>
    </w:p>
    <w:p w14:paraId="30115F29" w14:textId="5DD8E1A8" w:rsidR="003E3DB5" w:rsidRPr="00F635C8" w:rsidRDefault="00F635C8" w:rsidP="003F385D">
      <w:pPr>
        <w:pStyle w:val="Akapitzlist"/>
        <w:numPr>
          <w:ilvl w:val="0"/>
          <w:numId w:val="10"/>
        </w:numPr>
        <w:tabs>
          <w:tab w:val="left" w:pos="426"/>
        </w:tabs>
        <w:ind w:hanging="476"/>
        <w:rPr>
          <w:strike/>
          <w:color w:val="00B050"/>
          <w:sz w:val="24"/>
          <w:szCs w:val="24"/>
        </w:rPr>
      </w:pPr>
      <w:r w:rsidRPr="000C5430">
        <w:rPr>
          <w:sz w:val="24"/>
          <w:szCs w:val="24"/>
        </w:rPr>
        <w:t>W</w:t>
      </w:r>
      <w:r w:rsidR="00EA7FF4" w:rsidRPr="000C5430">
        <w:rPr>
          <w:sz w:val="24"/>
          <w:szCs w:val="24"/>
        </w:rPr>
        <w:t xml:space="preserve"> uzasadnionych przypadkach </w:t>
      </w:r>
      <w:r w:rsidRPr="000C5430">
        <w:rPr>
          <w:sz w:val="24"/>
          <w:szCs w:val="24"/>
        </w:rPr>
        <w:t xml:space="preserve">doktorant </w:t>
      </w:r>
      <w:r w:rsidR="00EA7FF4" w:rsidRPr="000C5430">
        <w:rPr>
          <w:sz w:val="24"/>
          <w:szCs w:val="24"/>
        </w:rPr>
        <w:t xml:space="preserve">ma prawo do zmiany promotora, promotorów lub promotora pomocniczego oraz do rezygnacji z drugiego </w:t>
      </w:r>
      <w:r w:rsidR="00EA7FF4" w:rsidRPr="00EA7FF4">
        <w:rPr>
          <w:sz w:val="24"/>
          <w:szCs w:val="24"/>
        </w:rPr>
        <w:t>promotora lub promotora pomocniczego</w:t>
      </w:r>
      <w:r w:rsidR="000C5430">
        <w:rPr>
          <w:sz w:val="24"/>
          <w:szCs w:val="24"/>
        </w:rPr>
        <w:t>.</w:t>
      </w:r>
    </w:p>
    <w:p w14:paraId="257C65DD" w14:textId="77777777" w:rsidR="003E3DB5" w:rsidRPr="00797A06" w:rsidRDefault="005776FC" w:rsidP="000C5430">
      <w:pPr>
        <w:pStyle w:val="Akapitzlist"/>
        <w:numPr>
          <w:ilvl w:val="0"/>
          <w:numId w:val="10"/>
        </w:numPr>
        <w:tabs>
          <w:tab w:val="left" w:pos="426"/>
        </w:tabs>
        <w:ind w:hanging="476"/>
        <w:rPr>
          <w:sz w:val="24"/>
          <w:szCs w:val="24"/>
        </w:rPr>
      </w:pPr>
      <w:r w:rsidRPr="00684B47">
        <w:rPr>
          <w:sz w:val="24"/>
          <w:szCs w:val="24"/>
        </w:rPr>
        <w:t>W</w:t>
      </w:r>
      <w:r w:rsidRPr="00684B47">
        <w:rPr>
          <w:spacing w:val="61"/>
          <w:sz w:val="24"/>
          <w:szCs w:val="24"/>
        </w:rPr>
        <w:t xml:space="preserve"> </w:t>
      </w:r>
      <w:r w:rsidRPr="00684B47">
        <w:rPr>
          <w:sz w:val="24"/>
          <w:szCs w:val="24"/>
        </w:rPr>
        <w:t>uzasadnionych</w:t>
      </w:r>
      <w:r w:rsidRPr="00684B47">
        <w:rPr>
          <w:spacing w:val="61"/>
          <w:sz w:val="24"/>
          <w:szCs w:val="24"/>
        </w:rPr>
        <w:t xml:space="preserve"> </w:t>
      </w:r>
      <w:r w:rsidRPr="00684B47">
        <w:rPr>
          <w:sz w:val="24"/>
          <w:szCs w:val="24"/>
        </w:rPr>
        <w:t>przypadkach promotor lub promotor pomocniczy może zrzec</w:t>
      </w:r>
      <w:r w:rsidRPr="00684B47">
        <w:rPr>
          <w:spacing w:val="1"/>
          <w:sz w:val="24"/>
          <w:szCs w:val="24"/>
        </w:rPr>
        <w:t xml:space="preserve"> </w:t>
      </w:r>
      <w:r w:rsidRPr="00684B47">
        <w:rPr>
          <w:sz w:val="24"/>
          <w:szCs w:val="24"/>
        </w:rPr>
        <w:t>się</w:t>
      </w:r>
      <w:r w:rsidRPr="00684B47">
        <w:rPr>
          <w:spacing w:val="-2"/>
          <w:sz w:val="24"/>
          <w:szCs w:val="24"/>
        </w:rPr>
        <w:t xml:space="preserve"> </w:t>
      </w:r>
      <w:r w:rsidRPr="00C46F4D">
        <w:rPr>
          <w:sz w:val="24"/>
          <w:szCs w:val="24"/>
        </w:rPr>
        <w:t>pełnienia funkcji</w:t>
      </w:r>
      <w:r w:rsidRPr="00C46F4D">
        <w:rPr>
          <w:spacing w:val="-1"/>
          <w:sz w:val="24"/>
          <w:szCs w:val="24"/>
        </w:rPr>
        <w:t xml:space="preserve"> </w:t>
      </w:r>
      <w:r w:rsidRPr="00887621">
        <w:rPr>
          <w:sz w:val="24"/>
          <w:szCs w:val="24"/>
        </w:rPr>
        <w:t>promotora, w</w:t>
      </w:r>
      <w:r w:rsidRPr="00887621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szczególności</w:t>
      </w:r>
      <w:r w:rsidRPr="00797A06">
        <w:rPr>
          <w:spacing w:val="4"/>
          <w:sz w:val="24"/>
          <w:szCs w:val="24"/>
        </w:rPr>
        <w:t xml:space="preserve"> </w:t>
      </w:r>
      <w:r w:rsidRPr="00797A06">
        <w:rPr>
          <w:sz w:val="24"/>
          <w:szCs w:val="24"/>
        </w:rPr>
        <w:t>ze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względu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na:</w:t>
      </w:r>
    </w:p>
    <w:p w14:paraId="305C8B14" w14:textId="77777777" w:rsidR="003E3DB5" w:rsidRPr="00065297" w:rsidRDefault="005776FC" w:rsidP="000C5430">
      <w:pPr>
        <w:pStyle w:val="Akapitzlist"/>
        <w:numPr>
          <w:ilvl w:val="1"/>
          <w:numId w:val="10"/>
        </w:numPr>
        <w:tabs>
          <w:tab w:val="left" w:pos="760"/>
          <w:tab w:val="left" w:pos="993"/>
        </w:tabs>
        <w:ind w:firstLine="65"/>
        <w:rPr>
          <w:sz w:val="24"/>
          <w:szCs w:val="24"/>
        </w:rPr>
      </w:pPr>
      <w:r w:rsidRPr="00065297">
        <w:rPr>
          <w:sz w:val="24"/>
          <w:szCs w:val="24"/>
        </w:rPr>
        <w:t>zakończenie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pracy</w:t>
      </w:r>
      <w:r w:rsidRPr="00065297">
        <w:rPr>
          <w:spacing w:val="-5"/>
          <w:sz w:val="24"/>
          <w:szCs w:val="24"/>
        </w:rPr>
        <w:t xml:space="preserve"> </w:t>
      </w:r>
      <w:r w:rsidRPr="00065297">
        <w:rPr>
          <w:sz w:val="24"/>
          <w:szCs w:val="24"/>
        </w:rPr>
        <w:t>w Politechnice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Warszawskiej;</w:t>
      </w:r>
    </w:p>
    <w:p w14:paraId="69505628" w14:textId="77777777" w:rsidR="003E3DB5" w:rsidRPr="00065297" w:rsidRDefault="005776FC" w:rsidP="003F385D">
      <w:pPr>
        <w:pStyle w:val="Akapitzlist"/>
        <w:numPr>
          <w:ilvl w:val="1"/>
          <w:numId w:val="10"/>
        </w:numPr>
        <w:tabs>
          <w:tab w:val="left" w:pos="993"/>
        </w:tabs>
        <w:ind w:left="993" w:hanging="426"/>
        <w:rPr>
          <w:sz w:val="24"/>
          <w:szCs w:val="24"/>
        </w:rPr>
      </w:pPr>
      <w:r w:rsidRPr="00065297">
        <w:rPr>
          <w:sz w:val="24"/>
          <w:szCs w:val="24"/>
        </w:rPr>
        <w:t>pobyt</w:t>
      </w:r>
      <w:r w:rsidRPr="00065297">
        <w:rPr>
          <w:spacing w:val="-3"/>
          <w:sz w:val="24"/>
          <w:szCs w:val="24"/>
        </w:rPr>
        <w:t xml:space="preserve"> </w:t>
      </w:r>
      <w:r w:rsidRPr="00065297">
        <w:rPr>
          <w:sz w:val="24"/>
          <w:szCs w:val="24"/>
        </w:rPr>
        <w:t>poza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granicami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kraju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okres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co najmniej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6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miesięcy;</w:t>
      </w:r>
    </w:p>
    <w:p w14:paraId="4A0618D8" w14:textId="2F75694F" w:rsidR="003E3DB5" w:rsidRPr="00065297" w:rsidRDefault="005776FC" w:rsidP="003F385D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  <w:rPr>
          <w:sz w:val="24"/>
          <w:szCs w:val="24"/>
        </w:rPr>
      </w:pPr>
      <w:r w:rsidRPr="00065297">
        <w:rPr>
          <w:sz w:val="24"/>
          <w:szCs w:val="24"/>
        </w:rPr>
        <w:t>przyczyny zdrowotne lub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losowe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wymuszające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ograniczenie</w:t>
      </w:r>
      <w:r w:rsidRPr="00065297">
        <w:rPr>
          <w:spacing w:val="60"/>
          <w:sz w:val="24"/>
          <w:szCs w:val="24"/>
        </w:rPr>
        <w:t xml:space="preserve"> </w:t>
      </w:r>
      <w:r w:rsidRPr="00065297">
        <w:rPr>
          <w:sz w:val="24"/>
          <w:szCs w:val="24"/>
        </w:rPr>
        <w:t>aktywności</w:t>
      </w:r>
      <w:r w:rsidRPr="00065297">
        <w:rPr>
          <w:spacing w:val="60"/>
          <w:sz w:val="24"/>
          <w:szCs w:val="24"/>
        </w:rPr>
        <w:t xml:space="preserve"> </w:t>
      </w:r>
      <w:r w:rsidR="0034654C" w:rsidRPr="00065297">
        <w:rPr>
          <w:sz w:val="24"/>
          <w:szCs w:val="24"/>
        </w:rPr>
        <w:t>zawodowej i naukowej</w:t>
      </w:r>
      <w:r w:rsidRPr="00065297">
        <w:rPr>
          <w:sz w:val="24"/>
          <w:szCs w:val="24"/>
        </w:rPr>
        <w:t>;</w:t>
      </w:r>
    </w:p>
    <w:p w14:paraId="66F3E7EA" w14:textId="0A6592EE" w:rsidR="003E3DB5" w:rsidRDefault="00F90174" w:rsidP="000C5430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  <w:rPr>
          <w:sz w:val="24"/>
          <w:szCs w:val="24"/>
        </w:rPr>
      </w:pPr>
      <w:r w:rsidRPr="00065297">
        <w:rPr>
          <w:sz w:val="24"/>
          <w:szCs w:val="24"/>
        </w:rPr>
        <w:t>wyczerpanie się możliwości dalszej współpracy</w:t>
      </w:r>
      <w:r w:rsidR="4436FF12" w:rsidRPr="00065297">
        <w:rPr>
          <w:spacing w:val="-2"/>
          <w:sz w:val="24"/>
          <w:szCs w:val="24"/>
        </w:rPr>
        <w:t xml:space="preserve"> </w:t>
      </w:r>
      <w:r w:rsidR="4436FF12" w:rsidRPr="00065297">
        <w:rPr>
          <w:sz w:val="24"/>
          <w:szCs w:val="24"/>
        </w:rPr>
        <w:t>z</w:t>
      </w:r>
      <w:r w:rsidR="4436FF12" w:rsidRPr="00065297">
        <w:rPr>
          <w:spacing w:val="-1"/>
          <w:sz w:val="24"/>
          <w:szCs w:val="24"/>
        </w:rPr>
        <w:t xml:space="preserve"> </w:t>
      </w:r>
      <w:r w:rsidR="4436FF12" w:rsidRPr="00065297">
        <w:rPr>
          <w:sz w:val="24"/>
          <w:szCs w:val="24"/>
        </w:rPr>
        <w:t>promowanym</w:t>
      </w:r>
      <w:r w:rsidR="4436FF12" w:rsidRPr="00065297">
        <w:rPr>
          <w:spacing w:val="1"/>
          <w:sz w:val="24"/>
          <w:szCs w:val="24"/>
        </w:rPr>
        <w:t xml:space="preserve"> </w:t>
      </w:r>
      <w:r w:rsidR="4436FF12" w:rsidRPr="00065297">
        <w:rPr>
          <w:sz w:val="24"/>
          <w:szCs w:val="24"/>
        </w:rPr>
        <w:t>doktorantem.</w:t>
      </w:r>
    </w:p>
    <w:p w14:paraId="6C1BE6CB" w14:textId="07A6B8BD" w:rsidR="00BB53E3" w:rsidRPr="00BB53E3" w:rsidRDefault="00BB53E3" w:rsidP="000C5430">
      <w:pPr>
        <w:pStyle w:val="Akapitzlist"/>
        <w:numPr>
          <w:ilvl w:val="0"/>
          <w:numId w:val="10"/>
        </w:numPr>
        <w:tabs>
          <w:tab w:val="left" w:pos="426"/>
        </w:tabs>
        <w:ind w:hanging="476"/>
        <w:rPr>
          <w:sz w:val="24"/>
          <w:szCs w:val="24"/>
        </w:rPr>
      </w:pPr>
      <w:r w:rsidRPr="00BB53E3">
        <w:rPr>
          <w:sz w:val="24"/>
          <w:szCs w:val="24"/>
        </w:rPr>
        <w:t xml:space="preserve">Procedura rezygnacji z drugiego promotora lub promotora pomocniczego wszczynana jest: </w:t>
      </w:r>
    </w:p>
    <w:p w14:paraId="0571F8D4" w14:textId="77777777" w:rsidR="00BB53E3" w:rsidRPr="000C5430" w:rsidRDefault="00BB53E3" w:rsidP="000C5430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  <w:rPr>
          <w:sz w:val="24"/>
          <w:szCs w:val="24"/>
        </w:rPr>
      </w:pPr>
      <w:r w:rsidRPr="000C5430">
        <w:rPr>
          <w:sz w:val="24"/>
          <w:szCs w:val="24"/>
        </w:rPr>
        <w:t>na wniosek doktoranta składany za pośrednictwem dyrektora do właściwej rady naukowej dyscypliny wraz z uzasadnieniem;</w:t>
      </w:r>
    </w:p>
    <w:p w14:paraId="40688E6F" w14:textId="7E7150C9" w:rsidR="003E3DB5" w:rsidRPr="008B4A6D" w:rsidRDefault="00BB53E3" w:rsidP="000C5430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</w:pPr>
      <w:r w:rsidRPr="000C5430">
        <w:rPr>
          <w:sz w:val="24"/>
          <w:szCs w:val="24"/>
        </w:rPr>
        <w:t>na wniosek promotora lub promotora pomocniczego, który zamierza zrezygnować</w:t>
      </w:r>
      <w:r w:rsidR="003819E2">
        <w:rPr>
          <w:sz w:val="24"/>
          <w:szCs w:val="24"/>
        </w:rPr>
        <w:t xml:space="preserve"> </w:t>
      </w:r>
      <w:r w:rsidR="00385A40">
        <w:rPr>
          <w:sz w:val="24"/>
          <w:szCs w:val="24"/>
        </w:rPr>
        <w:br/>
      </w:r>
      <w:r w:rsidRPr="000C5430">
        <w:rPr>
          <w:sz w:val="24"/>
          <w:szCs w:val="24"/>
        </w:rPr>
        <w:t>z funkcji, składany za pośrednictwem dyrektora, do właściwej rady naukowej dyscypliny wraz z uzasadnieniem dokumentującym wystąpienie wymienionych w ust. 2 okoliczności, będących podstawą do rezygnacji z funkcji</w:t>
      </w:r>
      <w:r w:rsidRPr="008B4A6D">
        <w:t>.</w:t>
      </w:r>
    </w:p>
    <w:p w14:paraId="2AFE2E86" w14:textId="2ADD6272" w:rsidR="00493473" w:rsidRPr="008B4A6D" w:rsidRDefault="00493473" w:rsidP="008B4A6D">
      <w:pPr>
        <w:pStyle w:val="Akapitzlist"/>
        <w:numPr>
          <w:ilvl w:val="0"/>
          <w:numId w:val="10"/>
        </w:numPr>
        <w:tabs>
          <w:tab w:val="left" w:pos="477"/>
        </w:tabs>
        <w:ind w:right="120" w:hanging="476"/>
        <w:rPr>
          <w:sz w:val="24"/>
          <w:szCs w:val="24"/>
        </w:rPr>
      </w:pPr>
      <w:r w:rsidRPr="008B4A6D">
        <w:rPr>
          <w:sz w:val="24"/>
          <w:szCs w:val="24"/>
        </w:rPr>
        <w:t xml:space="preserve">Procedura zmiany promotora, promotorów lub promotora i promotora pomocniczego wszczynana jest: </w:t>
      </w:r>
    </w:p>
    <w:p w14:paraId="744B8EC9" w14:textId="3902976A" w:rsidR="00493473" w:rsidRPr="003819E2" w:rsidRDefault="00493473" w:rsidP="003819E2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  <w:rPr>
          <w:sz w:val="24"/>
          <w:szCs w:val="24"/>
        </w:rPr>
      </w:pPr>
      <w:r w:rsidRPr="003819E2">
        <w:rPr>
          <w:sz w:val="24"/>
          <w:szCs w:val="24"/>
        </w:rPr>
        <w:t xml:space="preserve">na wniosek doktoranta, składany za pośrednictwem dyrektora, do właściwej rady naukowej dyscypliny wraz z uzasadnieniem. </w:t>
      </w:r>
      <w:bookmarkStart w:id="3" w:name="_Hlk129978021"/>
      <w:r w:rsidRPr="003819E2">
        <w:rPr>
          <w:sz w:val="24"/>
          <w:szCs w:val="24"/>
        </w:rPr>
        <w:t>Do wniosku dołącza</w:t>
      </w:r>
      <w:r w:rsidR="00F6661D" w:rsidRPr="003819E2">
        <w:rPr>
          <w:sz w:val="24"/>
          <w:szCs w:val="24"/>
        </w:rPr>
        <w:t xml:space="preserve"> </w:t>
      </w:r>
      <w:r w:rsidRPr="003819E2">
        <w:rPr>
          <w:sz w:val="24"/>
          <w:szCs w:val="24"/>
        </w:rPr>
        <w:t>się oświadczenie wskazanej przez doktoranta osoby o gotowości podjęcia</w:t>
      </w:r>
      <w:r w:rsidR="00F6661D" w:rsidRPr="003819E2">
        <w:rPr>
          <w:sz w:val="24"/>
          <w:szCs w:val="24"/>
        </w:rPr>
        <w:t xml:space="preserve"> </w:t>
      </w:r>
      <w:r w:rsidRPr="003819E2">
        <w:rPr>
          <w:sz w:val="24"/>
          <w:szCs w:val="24"/>
        </w:rPr>
        <w:t>się funkcji odpowiednio promotora lub promotora pomocniczego;</w:t>
      </w:r>
      <w:bookmarkEnd w:id="3"/>
    </w:p>
    <w:p w14:paraId="365A1CC7" w14:textId="7A1CA6D1" w:rsidR="00493473" w:rsidRPr="003819E2" w:rsidRDefault="00493473" w:rsidP="003819E2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  <w:rPr>
          <w:sz w:val="24"/>
          <w:szCs w:val="24"/>
        </w:rPr>
      </w:pPr>
      <w:r w:rsidRPr="003819E2">
        <w:rPr>
          <w:sz w:val="24"/>
          <w:szCs w:val="24"/>
        </w:rPr>
        <w:t xml:space="preserve">na wniosek promotora lub promotora pomocniczego, który zamierza zrezygnować </w:t>
      </w:r>
      <w:r w:rsidR="00385A40">
        <w:rPr>
          <w:sz w:val="24"/>
          <w:szCs w:val="24"/>
        </w:rPr>
        <w:br/>
      </w:r>
      <w:r w:rsidRPr="003819E2">
        <w:rPr>
          <w:sz w:val="24"/>
          <w:szCs w:val="24"/>
        </w:rPr>
        <w:t xml:space="preserve">z funkcji składany za pośrednictwem dyrektora do właściwej rady naukowej dyscypliny wraz z uzasadnieniem dokumentującym wystąpienie wymienionych w ust. 2 okoliczności, będących podstawą do rezygnacji z funkcji. Do wniosku dołącza się oświadczenie wskazanej przez promotora lub promotora pomocniczego osoby </w:t>
      </w:r>
      <w:r w:rsidR="00385A40">
        <w:rPr>
          <w:sz w:val="24"/>
          <w:szCs w:val="24"/>
        </w:rPr>
        <w:br/>
      </w:r>
      <w:r w:rsidRPr="003819E2">
        <w:rPr>
          <w:sz w:val="24"/>
          <w:szCs w:val="24"/>
        </w:rPr>
        <w:t>o gotowości podjęcia się funkcji odpowiednio promotora lub promotora pomocniczego.</w:t>
      </w:r>
    </w:p>
    <w:p w14:paraId="6638C583" w14:textId="6A9BEE6F" w:rsidR="00493473" w:rsidRDefault="00493473" w:rsidP="008B4A6D">
      <w:pPr>
        <w:pStyle w:val="Akapitzlist"/>
        <w:numPr>
          <w:ilvl w:val="0"/>
          <w:numId w:val="10"/>
        </w:numPr>
        <w:tabs>
          <w:tab w:val="left" w:pos="477"/>
        </w:tabs>
        <w:ind w:right="120" w:hanging="476"/>
      </w:pPr>
      <w:r w:rsidRPr="008B4A6D">
        <w:rPr>
          <w:sz w:val="24"/>
          <w:szCs w:val="24"/>
        </w:rPr>
        <w:t xml:space="preserve">W przypadku nieuzyskania oświadczeń, o których mowa w ust. </w:t>
      </w:r>
      <w:r w:rsidR="008B4A6D" w:rsidRPr="003819E2">
        <w:rPr>
          <w:sz w:val="24"/>
          <w:szCs w:val="24"/>
        </w:rPr>
        <w:t>4</w:t>
      </w:r>
      <w:r w:rsidRPr="003819E2">
        <w:rPr>
          <w:sz w:val="24"/>
          <w:szCs w:val="24"/>
        </w:rPr>
        <w:t xml:space="preserve">, </w:t>
      </w:r>
      <w:r w:rsidRPr="008B4A6D">
        <w:rPr>
          <w:sz w:val="24"/>
          <w:szCs w:val="24"/>
        </w:rPr>
        <w:t>odpowiednio doktorant albo promotor, składa wniosek do właściwej rady naukowej dyscypliny o zmianę promotora lub promotora pomocniczego wraz z uzasadnieniem</w:t>
      </w:r>
      <w:r w:rsidRPr="00493473">
        <w:t>.</w:t>
      </w:r>
    </w:p>
    <w:p w14:paraId="08D1F980" w14:textId="38388DFF" w:rsidR="002F0EBC" w:rsidRPr="003819E2" w:rsidRDefault="002F0EBC" w:rsidP="002F0EBC">
      <w:pPr>
        <w:pStyle w:val="Default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color w:val="auto"/>
        </w:rPr>
      </w:pPr>
      <w:r w:rsidRPr="003819E2">
        <w:rPr>
          <w:rFonts w:ascii="Times New Roman" w:hAnsi="Times New Roman" w:cs="Times New Roman"/>
          <w:color w:val="auto"/>
        </w:rPr>
        <w:t xml:space="preserve">Rada naukowa dyscypliny występuje, z zastrzeżeniem ust. </w:t>
      </w:r>
      <w:r w:rsidR="008B4A6D" w:rsidRPr="003819E2">
        <w:rPr>
          <w:rFonts w:ascii="Times New Roman" w:hAnsi="Times New Roman" w:cs="Times New Roman"/>
          <w:color w:val="auto"/>
        </w:rPr>
        <w:t>7</w:t>
      </w:r>
      <w:r w:rsidRPr="003819E2">
        <w:rPr>
          <w:rFonts w:ascii="Times New Roman" w:hAnsi="Times New Roman" w:cs="Times New Roman"/>
          <w:color w:val="auto"/>
        </w:rPr>
        <w:t xml:space="preserve">, o opinię dotyczącą powołania drugiego promotora lub promotora pomocniczego, rezygnacji lub zmiany promotora lub promotora pomocniczego do odpowiednio dyrektora oraz do: </w:t>
      </w:r>
    </w:p>
    <w:p w14:paraId="7A5D5C84" w14:textId="03B7BD12" w:rsidR="002F0EBC" w:rsidRPr="003819E2" w:rsidRDefault="002F0EBC" w:rsidP="00385A40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  <w:rPr>
          <w:sz w:val="24"/>
          <w:szCs w:val="24"/>
        </w:rPr>
      </w:pPr>
      <w:r w:rsidRPr="003819E2">
        <w:rPr>
          <w:sz w:val="24"/>
          <w:szCs w:val="24"/>
        </w:rPr>
        <w:t xml:space="preserve">dotychczasowego promotora lub promotora pomocniczego – w przypadku </w:t>
      </w:r>
      <w:r w:rsidR="00385A40">
        <w:rPr>
          <w:sz w:val="24"/>
          <w:szCs w:val="24"/>
        </w:rPr>
        <w:br/>
      </w:r>
      <w:r w:rsidRPr="003819E2">
        <w:rPr>
          <w:sz w:val="24"/>
          <w:szCs w:val="24"/>
        </w:rPr>
        <w:t>gdy odpowiednio powołanie drugiego promotora lub promotora pomocniczego, zmiana lub rezygnacja z promotora lub promotora pomocniczego ma nastąpić na wniosek doktoranta;</w:t>
      </w:r>
    </w:p>
    <w:p w14:paraId="12025914" w14:textId="3AA5DA52" w:rsidR="002F0EBC" w:rsidRPr="003819E2" w:rsidRDefault="002F0EBC" w:rsidP="003819E2">
      <w:pPr>
        <w:pStyle w:val="Akapitzlist"/>
        <w:numPr>
          <w:ilvl w:val="1"/>
          <w:numId w:val="10"/>
        </w:numPr>
        <w:tabs>
          <w:tab w:val="left" w:pos="993"/>
        </w:tabs>
        <w:ind w:left="993" w:right="123" w:hanging="426"/>
        <w:rPr>
          <w:sz w:val="24"/>
          <w:szCs w:val="24"/>
        </w:rPr>
      </w:pPr>
      <w:r w:rsidRPr="003819E2">
        <w:rPr>
          <w:sz w:val="24"/>
          <w:szCs w:val="24"/>
        </w:rPr>
        <w:t>doktoranta – w przypadku gdy o zmianę lub rezygnację z funkcji wnioskuje promotor lub promotor pomocniczy</w:t>
      </w:r>
      <w:r w:rsidR="005776FC" w:rsidRPr="003819E2">
        <w:rPr>
          <w:sz w:val="24"/>
          <w:szCs w:val="24"/>
        </w:rPr>
        <w:t>.</w:t>
      </w:r>
    </w:p>
    <w:p w14:paraId="6B00E894" w14:textId="68095727" w:rsidR="002F0EBC" w:rsidRPr="003819E2" w:rsidRDefault="005D3E8A" w:rsidP="008B4A6D">
      <w:pPr>
        <w:pStyle w:val="Akapitzlist"/>
        <w:numPr>
          <w:ilvl w:val="0"/>
          <w:numId w:val="10"/>
        </w:numPr>
        <w:tabs>
          <w:tab w:val="left" w:pos="567"/>
        </w:tabs>
        <w:ind w:right="115" w:hanging="476"/>
        <w:rPr>
          <w:sz w:val="24"/>
          <w:szCs w:val="24"/>
        </w:rPr>
      </w:pPr>
      <w:r w:rsidRPr="003819E2">
        <w:rPr>
          <w:sz w:val="24"/>
          <w:szCs w:val="24"/>
        </w:rPr>
        <w:t>Opinie, o których mowa w ust.</w:t>
      </w:r>
      <w:r w:rsidR="003819E2" w:rsidRPr="003819E2">
        <w:rPr>
          <w:sz w:val="24"/>
          <w:szCs w:val="24"/>
        </w:rPr>
        <w:t xml:space="preserve"> </w:t>
      </w:r>
      <w:r w:rsidR="008B4A6D" w:rsidRPr="003819E2">
        <w:rPr>
          <w:sz w:val="24"/>
          <w:szCs w:val="24"/>
        </w:rPr>
        <w:t>6</w:t>
      </w:r>
      <w:r w:rsidRPr="003819E2">
        <w:rPr>
          <w:sz w:val="24"/>
          <w:szCs w:val="24"/>
        </w:rPr>
        <w:t xml:space="preserve">, mogą być dołączone do wniosku, o którym mowa </w:t>
      </w:r>
      <w:r w:rsidRPr="003819E2">
        <w:rPr>
          <w:sz w:val="24"/>
          <w:szCs w:val="24"/>
        </w:rPr>
        <w:br/>
        <w:t xml:space="preserve">w ust. </w:t>
      </w:r>
      <w:r w:rsidR="0074100A" w:rsidRPr="003819E2">
        <w:rPr>
          <w:sz w:val="24"/>
          <w:szCs w:val="24"/>
        </w:rPr>
        <w:t>3-5</w:t>
      </w:r>
      <w:r w:rsidRPr="003819E2">
        <w:rPr>
          <w:sz w:val="24"/>
          <w:szCs w:val="24"/>
        </w:rPr>
        <w:t>, przekazywanego radzie naukowej dyscypliny.</w:t>
      </w:r>
    </w:p>
    <w:p w14:paraId="0ABF9D81" w14:textId="3ADD098C" w:rsidR="003E3DB5" w:rsidRPr="003819E2" w:rsidRDefault="5D9F4238" w:rsidP="003F385D">
      <w:pPr>
        <w:pStyle w:val="Akapitzlist"/>
        <w:numPr>
          <w:ilvl w:val="0"/>
          <w:numId w:val="10"/>
        </w:numPr>
        <w:tabs>
          <w:tab w:val="left" w:pos="567"/>
        </w:tabs>
        <w:ind w:right="115" w:hanging="476"/>
        <w:rPr>
          <w:sz w:val="24"/>
          <w:szCs w:val="24"/>
        </w:rPr>
      </w:pPr>
      <w:r w:rsidRPr="003819E2">
        <w:rPr>
          <w:sz w:val="24"/>
          <w:szCs w:val="24"/>
        </w:rPr>
        <w:t>W</w:t>
      </w:r>
      <w:r w:rsidRPr="003819E2">
        <w:rPr>
          <w:spacing w:val="61"/>
          <w:sz w:val="24"/>
          <w:szCs w:val="24"/>
        </w:rPr>
        <w:t xml:space="preserve"> </w:t>
      </w:r>
      <w:r w:rsidRPr="003819E2">
        <w:rPr>
          <w:sz w:val="24"/>
          <w:szCs w:val="24"/>
        </w:rPr>
        <w:t>przypadku</w:t>
      </w:r>
      <w:r w:rsidR="00BD53DD" w:rsidRPr="003819E2">
        <w:rPr>
          <w:sz w:val="24"/>
          <w:szCs w:val="24"/>
        </w:rPr>
        <w:t>,</w:t>
      </w:r>
      <w:r w:rsidRPr="003819E2">
        <w:rPr>
          <w:spacing w:val="61"/>
          <w:sz w:val="24"/>
          <w:szCs w:val="24"/>
        </w:rPr>
        <w:t xml:space="preserve"> </w:t>
      </w:r>
      <w:r w:rsidRPr="003819E2">
        <w:rPr>
          <w:sz w:val="24"/>
          <w:szCs w:val="24"/>
        </w:rPr>
        <w:t>gdy zmiana następuje na wniosek promotora złożony na mniej</w:t>
      </w:r>
      <w:r w:rsidRPr="003819E2">
        <w:rPr>
          <w:spacing w:val="1"/>
          <w:sz w:val="24"/>
          <w:szCs w:val="24"/>
        </w:rPr>
        <w:t xml:space="preserve"> </w:t>
      </w:r>
      <w:r w:rsidR="00E1697A" w:rsidRPr="003819E2">
        <w:rPr>
          <w:spacing w:val="1"/>
          <w:sz w:val="24"/>
          <w:szCs w:val="24"/>
        </w:rPr>
        <w:br/>
      </w:r>
      <w:r w:rsidRPr="003819E2">
        <w:rPr>
          <w:sz w:val="24"/>
          <w:szCs w:val="24"/>
        </w:rPr>
        <w:t>niż</w:t>
      </w:r>
      <w:r w:rsidRPr="003819E2">
        <w:rPr>
          <w:spacing w:val="60"/>
          <w:sz w:val="24"/>
          <w:szCs w:val="24"/>
        </w:rPr>
        <w:t xml:space="preserve"> </w:t>
      </w:r>
      <w:r w:rsidRPr="003819E2">
        <w:rPr>
          <w:sz w:val="24"/>
          <w:szCs w:val="24"/>
        </w:rPr>
        <w:t>6</w:t>
      </w:r>
      <w:r w:rsidRPr="003819E2">
        <w:rPr>
          <w:spacing w:val="60"/>
          <w:sz w:val="24"/>
          <w:szCs w:val="24"/>
        </w:rPr>
        <w:t xml:space="preserve"> </w:t>
      </w:r>
      <w:r w:rsidRPr="003819E2">
        <w:rPr>
          <w:sz w:val="24"/>
          <w:szCs w:val="24"/>
        </w:rPr>
        <w:t>miesięcy przed</w:t>
      </w:r>
      <w:r w:rsidRPr="003819E2">
        <w:rPr>
          <w:spacing w:val="60"/>
          <w:sz w:val="24"/>
          <w:szCs w:val="24"/>
        </w:rPr>
        <w:t xml:space="preserve"> </w:t>
      </w:r>
      <w:r w:rsidRPr="003819E2">
        <w:rPr>
          <w:sz w:val="24"/>
          <w:szCs w:val="24"/>
        </w:rPr>
        <w:t>oceną śródokresową,</w:t>
      </w:r>
      <w:r w:rsidRPr="003819E2">
        <w:rPr>
          <w:spacing w:val="60"/>
          <w:sz w:val="24"/>
          <w:szCs w:val="24"/>
        </w:rPr>
        <w:t xml:space="preserve"> </w:t>
      </w:r>
      <w:r w:rsidRPr="003819E2">
        <w:rPr>
          <w:sz w:val="24"/>
          <w:szCs w:val="24"/>
        </w:rPr>
        <w:t>negatywny wynik</w:t>
      </w:r>
      <w:r w:rsidRPr="003819E2">
        <w:rPr>
          <w:spacing w:val="60"/>
          <w:sz w:val="24"/>
          <w:szCs w:val="24"/>
        </w:rPr>
        <w:t xml:space="preserve"> </w:t>
      </w:r>
      <w:r w:rsidRPr="003819E2">
        <w:rPr>
          <w:sz w:val="24"/>
          <w:szCs w:val="24"/>
        </w:rPr>
        <w:t>tej</w:t>
      </w:r>
      <w:r w:rsidRPr="003819E2">
        <w:rPr>
          <w:spacing w:val="60"/>
          <w:sz w:val="24"/>
          <w:szCs w:val="24"/>
        </w:rPr>
        <w:t xml:space="preserve"> </w:t>
      </w:r>
      <w:r w:rsidRPr="003819E2">
        <w:rPr>
          <w:sz w:val="24"/>
          <w:szCs w:val="24"/>
        </w:rPr>
        <w:t>oceny jest</w:t>
      </w:r>
      <w:r w:rsidRPr="003819E2">
        <w:rPr>
          <w:spacing w:val="60"/>
          <w:sz w:val="24"/>
          <w:szCs w:val="24"/>
        </w:rPr>
        <w:t xml:space="preserve"> </w:t>
      </w:r>
      <w:r w:rsidRPr="003819E2">
        <w:rPr>
          <w:sz w:val="24"/>
          <w:szCs w:val="24"/>
        </w:rPr>
        <w:t>wliczany</w:t>
      </w:r>
      <w:r w:rsidRPr="003819E2">
        <w:rPr>
          <w:spacing w:val="1"/>
          <w:sz w:val="24"/>
          <w:szCs w:val="24"/>
        </w:rPr>
        <w:t xml:space="preserve"> </w:t>
      </w:r>
      <w:r w:rsidR="00385A40">
        <w:rPr>
          <w:spacing w:val="1"/>
          <w:sz w:val="24"/>
          <w:szCs w:val="24"/>
        </w:rPr>
        <w:br/>
      </w:r>
      <w:r w:rsidRPr="003819E2">
        <w:rPr>
          <w:sz w:val="24"/>
          <w:szCs w:val="24"/>
        </w:rPr>
        <w:t xml:space="preserve">do kryterium, o którym mowa w art. 190 ust. 6 pkt 1 </w:t>
      </w:r>
      <w:r w:rsidR="0074100A" w:rsidRPr="003819E2">
        <w:rPr>
          <w:sz w:val="24"/>
          <w:szCs w:val="24"/>
        </w:rPr>
        <w:t>u</w:t>
      </w:r>
      <w:r w:rsidRPr="003819E2">
        <w:rPr>
          <w:sz w:val="24"/>
          <w:szCs w:val="24"/>
        </w:rPr>
        <w:t>stawy, w odniesieniu do tego</w:t>
      </w:r>
      <w:r w:rsidRPr="003819E2">
        <w:rPr>
          <w:spacing w:val="1"/>
          <w:sz w:val="24"/>
          <w:szCs w:val="24"/>
        </w:rPr>
        <w:t xml:space="preserve"> </w:t>
      </w:r>
      <w:r w:rsidRPr="003819E2">
        <w:rPr>
          <w:sz w:val="24"/>
          <w:szCs w:val="24"/>
        </w:rPr>
        <w:t>promotora.</w:t>
      </w:r>
    </w:p>
    <w:p w14:paraId="50630EA7" w14:textId="776BB5F4" w:rsidR="00177A08" w:rsidRPr="00177A08" w:rsidRDefault="00FA5CCA" w:rsidP="003F385D">
      <w:pPr>
        <w:pStyle w:val="Akapitzlist"/>
        <w:numPr>
          <w:ilvl w:val="0"/>
          <w:numId w:val="10"/>
        </w:numPr>
        <w:tabs>
          <w:tab w:val="left" w:pos="477"/>
        </w:tabs>
        <w:ind w:right="117" w:hanging="476"/>
        <w:rPr>
          <w:rFonts w:eastAsiaTheme="minorEastAsia"/>
          <w:sz w:val="24"/>
          <w:szCs w:val="24"/>
        </w:rPr>
      </w:pPr>
      <w:r w:rsidRPr="003819E2">
        <w:rPr>
          <w:sz w:val="24"/>
          <w:szCs w:val="24"/>
        </w:rPr>
        <w:t xml:space="preserve">W przypadku konieczności zmiany promotora lub promotora pomocniczego, rada naukowa </w:t>
      </w:r>
      <w:r w:rsidRPr="009316DC">
        <w:rPr>
          <w:sz w:val="24"/>
          <w:szCs w:val="24"/>
        </w:rPr>
        <w:t>dyscypliny w terminie 60 dni, z wyłączeniem okresu przypadającego na wakacje letnie, powinna wyznaczyć nowego promotora</w:t>
      </w:r>
      <w:r w:rsidR="4436FF12" w:rsidRPr="009316DC">
        <w:rPr>
          <w:sz w:val="24"/>
          <w:szCs w:val="24"/>
        </w:rPr>
        <w:t>.</w:t>
      </w:r>
      <w:r w:rsidR="009316DC" w:rsidRPr="009316DC">
        <w:rPr>
          <w:sz w:val="24"/>
          <w:szCs w:val="24"/>
        </w:rPr>
        <w:t xml:space="preserve"> Postanowienia § 8 ust. 4a stosuje się odpowiednio.</w:t>
      </w:r>
    </w:p>
    <w:p w14:paraId="740A04C0" w14:textId="355C72E8" w:rsidR="007C1F9E" w:rsidRPr="00A86F2E" w:rsidRDefault="00177A08" w:rsidP="003F385D">
      <w:pPr>
        <w:pStyle w:val="Akapitzlist"/>
        <w:numPr>
          <w:ilvl w:val="0"/>
          <w:numId w:val="10"/>
        </w:numPr>
        <w:tabs>
          <w:tab w:val="left" w:pos="477"/>
        </w:tabs>
        <w:ind w:right="117" w:hanging="476"/>
        <w:rPr>
          <w:rFonts w:eastAsiaTheme="minorEastAsia"/>
          <w:sz w:val="24"/>
          <w:szCs w:val="24"/>
        </w:rPr>
      </w:pPr>
      <w:r w:rsidRPr="00177A08">
        <w:rPr>
          <w:sz w:val="24"/>
          <w:szCs w:val="24"/>
        </w:rPr>
        <w:t xml:space="preserve">Wzory </w:t>
      </w:r>
      <w:r w:rsidRPr="00A86F2E">
        <w:rPr>
          <w:sz w:val="24"/>
          <w:szCs w:val="24"/>
        </w:rPr>
        <w:t xml:space="preserve">wniosków, o których mowa w ust. </w:t>
      </w:r>
      <w:r w:rsidR="0074100A" w:rsidRPr="00A86F2E">
        <w:rPr>
          <w:sz w:val="24"/>
          <w:szCs w:val="24"/>
        </w:rPr>
        <w:t>3-5</w:t>
      </w:r>
      <w:r w:rsidRPr="00A86F2E">
        <w:rPr>
          <w:sz w:val="24"/>
          <w:szCs w:val="24"/>
        </w:rPr>
        <w:t xml:space="preserve"> określa dyrektor.</w:t>
      </w:r>
      <w:r w:rsidR="4436FF12" w:rsidRPr="00A86F2E">
        <w:rPr>
          <w:spacing w:val="1"/>
          <w:sz w:val="24"/>
          <w:szCs w:val="24"/>
        </w:rPr>
        <w:t xml:space="preserve"> </w:t>
      </w:r>
    </w:p>
    <w:p w14:paraId="6AD5E079" w14:textId="4CC40791" w:rsidR="008B6672" w:rsidRPr="00A86F2E" w:rsidRDefault="008B6672" w:rsidP="003F385D">
      <w:pPr>
        <w:pStyle w:val="Tekstpodstawowy"/>
        <w:ind w:left="1449" w:right="1449"/>
        <w:jc w:val="center"/>
      </w:pPr>
    </w:p>
    <w:p w14:paraId="2C91A7FA" w14:textId="0F9C5B10" w:rsidR="003E3DB5" w:rsidRPr="0035329B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E1697A" w:rsidRPr="00065297">
        <w:t xml:space="preserve"> </w:t>
      </w:r>
      <w:r w:rsidR="00A60BE2" w:rsidRPr="00065297">
        <w:t>1</w:t>
      </w:r>
      <w:r w:rsidR="00C917EF" w:rsidRPr="00065297">
        <w:t>0</w:t>
      </w:r>
    </w:p>
    <w:p w14:paraId="6AE5F583" w14:textId="77777777" w:rsidR="003E3DB5" w:rsidRPr="00065297" w:rsidRDefault="003E3DB5" w:rsidP="003F385D">
      <w:pPr>
        <w:pStyle w:val="Tekstpodstawowy"/>
        <w:jc w:val="left"/>
      </w:pPr>
    </w:p>
    <w:p w14:paraId="13089EAD" w14:textId="77777777" w:rsidR="003E3DB5" w:rsidRPr="00065297" w:rsidRDefault="005776FC" w:rsidP="003F385D">
      <w:pPr>
        <w:pStyle w:val="Tekstpodstawowy"/>
        <w:jc w:val="left"/>
      </w:pPr>
      <w:r w:rsidRPr="00065297">
        <w:lastRenderedPageBreak/>
        <w:t>Obowiązki</w:t>
      </w:r>
      <w:r w:rsidRPr="00065297">
        <w:rPr>
          <w:spacing w:val="-2"/>
        </w:rPr>
        <w:t xml:space="preserve"> </w:t>
      </w:r>
      <w:r w:rsidRPr="00065297">
        <w:t>promotora</w:t>
      </w:r>
      <w:r w:rsidRPr="00065297">
        <w:rPr>
          <w:spacing w:val="-3"/>
        </w:rPr>
        <w:t xml:space="preserve"> </w:t>
      </w:r>
      <w:r w:rsidRPr="00065297">
        <w:t>polegają</w:t>
      </w:r>
      <w:r w:rsidRPr="00065297">
        <w:rPr>
          <w:spacing w:val="-2"/>
        </w:rPr>
        <w:t xml:space="preserve"> </w:t>
      </w:r>
      <w:r w:rsidRPr="00065297">
        <w:t>w</w:t>
      </w:r>
      <w:r w:rsidRPr="00065297">
        <w:rPr>
          <w:spacing w:val="-2"/>
        </w:rPr>
        <w:t xml:space="preserve"> </w:t>
      </w:r>
      <w:r w:rsidRPr="00065297">
        <w:t>szczególności</w:t>
      </w:r>
      <w:r w:rsidRPr="00065297">
        <w:rPr>
          <w:spacing w:val="-2"/>
        </w:rPr>
        <w:t xml:space="preserve"> </w:t>
      </w:r>
      <w:r w:rsidRPr="00065297">
        <w:t>na:</w:t>
      </w:r>
    </w:p>
    <w:p w14:paraId="4CBBFE88" w14:textId="7E7AC306" w:rsidR="003E3DB5" w:rsidRPr="00065297" w:rsidRDefault="4436FF12" w:rsidP="003F385D">
      <w:pPr>
        <w:pStyle w:val="Akapitzlist"/>
        <w:numPr>
          <w:ilvl w:val="1"/>
          <w:numId w:val="10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65297">
        <w:rPr>
          <w:sz w:val="24"/>
          <w:szCs w:val="24"/>
        </w:rPr>
        <w:t>uzgadnianiu</w:t>
      </w:r>
      <w:r w:rsidRPr="00065297">
        <w:rPr>
          <w:spacing w:val="28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30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doktorantem</w:t>
      </w:r>
      <w:r w:rsidRPr="00065297">
        <w:rPr>
          <w:spacing w:val="31"/>
          <w:sz w:val="24"/>
          <w:szCs w:val="24"/>
        </w:rPr>
        <w:t xml:space="preserve"> </w:t>
      </w:r>
      <w:r w:rsidR="0034654C" w:rsidRPr="00065297">
        <w:rPr>
          <w:sz w:val="24"/>
          <w:szCs w:val="24"/>
        </w:rPr>
        <w:t>IPB</w:t>
      </w:r>
      <w:r w:rsidRPr="00065297">
        <w:rPr>
          <w:spacing w:val="31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30"/>
          <w:sz w:val="24"/>
          <w:szCs w:val="24"/>
        </w:rPr>
        <w:t xml:space="preserve"> </w:t>
      </w:r>
      <w:r w:rsidRPr="00065297">
        <w:rPr>
          <w:sz w:val="24"/>
          <w:szCs w:val="24"/>
        </w:rPr>
        <w:t>uwzględnienie</w:t>
      </w:r>
      <w:r w:rsidR="0035329B">
        <w:rPr>
          <w:sz w:val="24"/>
          <w:szCs w:val="24"/>
        </w:rPr>
        <w:t>m m</w:t>
      </w:r>
      <w:r w:rsidRPr="0035329B">
        <w:rPr>
          <w:sz w:val="24"/>
          <w:szCs w:val="24"/>
        </w:rPr>
        <w:t xml:space="preserve">ożliwości finansowania badań </w:t>
      </w:r>
      <w:r w:rsidR="00385A40">
        <w:rPr>
          <w:sz w:val="24"/>
          <w:szCs w:val="24"/>
        </w:rPr>
        <w:br/>
      </w:r>
      <w:r w:rsidRPr="0035329B">
        <w:rPr>
          <w:sz w:val="24"/>
          <w:szCs w:val="24"/>
        </w:rPr>
        <w:t>z</w:t>
      </w:r>
      <w:r w:rsidR="00385A40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określonych źródeł;</w:t>
      </w:r>
    </w:p>
    <w:p w14:paraId="63207D46" w14:textId="6BC5F46F" w:rsidR="003E3DB5" w:rsidRPr="00797A06" w:rsidRDefault="4436FF12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right="116" w:hanging="425"/>
        <w:rPr>
          <w:rFonts w:eastAsiaTheme="minorEastAsia"/>
          <w:sz w:val="24"/>
          <w:szCs w:val="24"/>
        </w:rPr>
      </w:pPr>
      <w:bookmarkStart w:id="4" w:name="_Hlk99632711"/>
      <w:r w:rsidRPr="00065297">
        <w:rPr>
          <w:sz w:val="24"/>
          <w:szCs w:val="24"/>
        </w:rPr>
        <w:t xml:space="preserve">podejmowaniu działań na rzecz pozyskania środków finansowych </w:t>
      </w:r>
      <w:r w:rsidR="52894D94" w:rsidRPr="00065297">
        <w:rPr>
          <w:sz w:val="24"/>
          <w:szCs w:val="24"/>
        </w:rPr>
        <w:t>wymaganych do</w:t>
      </w:r>
      <w:r w:rsidR="00385A40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realizacji</w:t>
      </w:r>
      <w:r w:rsidRPr="00065297">
        <w:rPr>
          <w:spacing w:val="-1"/>
          <w:sz w:val="24"/>
          <w:szCs w:val="24"/>
        </w:rPr>
        <w:t xml:space="preserve"> </w:t>
      </w:r>
      <w:r w:rsidR="0034654C" w:rsidRPr="00065297">
        <w:rPr>
          <w:sz w:val="24"/>
          <w:szCs w:val="24"/>
        </w:rPr>
        <w:t>IPB</w:t>
      </w:r>
      <w:r w:rsidRPr="00065297">
        <w:rPr>
          <w:sz w:val="24"/>
          <w:szCs w:val="24"/>
        </w:rPr>
        <w:t>;</w:t>
      </w:r>
      <w:bookmarkEnd w:id="4"/>
    </w:p>
    <w:p w14:paraId="7072C669" w14:textId="77777777" w:rsidR="0DA13680" w:rsidRPr="00797A06" w:rsidRDefault="0DA13680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right="112" w:hanging="425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>dbałości o zapewnienie doktorantowi odpowiednich warunków pracy i prowadzenia badań;</w:t>
      </w:r>
    </w:p>
    <w:p w14:paraId="7E329E21" w14:textId="77777777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right="112" w:hanging="425"/>
        <w:rPr>
          <w:sz w:val="24"/>
          <w:szCs w:val="24"/>
        </w:rPr>
      </w:pPr>
      <w:r w:rsidRPr="00065297">
        <w:rPr>
          <w:sz w:val="24"/>
          <w:szCs w:val="24"/>
        </w:rPr>
        <w:t>udzielaniu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doktorantowi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niezbędnej</w:t>
      </w:r>
      <w:r w:rsidRPr="0035329B">
        <w:rPr>
          <w:spacing w:val="1"/>
          <w:sz w:val="24"/>
          <w:szCs w:val="24"/>
        </w:rPr>
        <w:t xml:space="preserve"> </w:t>
      </w:r>
      <w:r w:rsidRPr="0035329B">
        <w:rPr>
          <w:sz w:val="24"/>
          <w:szCs w:val="24"/>
        </w:rPr>
        <w:t>pomocy</w:t>
      </w:r>
      <w:r w:rsidRPr="0035329B">
        <w:rPr>
          <w:spacing w:val="1"/>
          <w:sz w:val="24"/>
          <w:szCs w:val="24"/>
        </w:rPr>
        <w:t xml:space="preserve"> </w:t>
      </w:r>
      <w:r w:rsidRPr="0035329B">
        <w:rPr>
          <w:sz w:val="24"/>
          <w:szCs w:val="24"/>
        </w:rPr>
        <w:t>merytorycznej</w:t>
      </w:r>
      <w:r w:rsidRPr="0035329B">
        <w:rPr>
          <w:spacing w:val="1"/>
          <w:sz w:val="24"/>
          <w:szCs w:val="24"/>
        </w:rPr>
        <w:t xml:space="preserve"> </w:t>
      </w:r>
      <w:r w:rsidRPr="0035329B">
        <w:rPr>
          <w:sz w:val="24"/>
          <w:szCs w:val="24"/>
        </w:rPr>
        <w:t>i metodycznej</w:t>
      </w:r>
      <w:r w:rsidRPr="0035329B">
        <w:rPr>
          <w:spacing w:val="1"/>
          <w:sz w:val="24"/>
          <w:szCs w:val="24"/>
        </w:rPr>
        <w:t xml:space="preserve"> </w:t>
      </w:r>
      <w:r w:rsidRPr="0035329B">
        <w:rPr>
          <w:sz w:val="24"/>
          <w:szCs w:val="24"/>
        </w:rPr>
        <w:t>w</w:t>
      </w:r>
      <w:r w:rsidRPr="0035329B">
        <w:rPr>
          <w:spacing w:val="1"/>
          <w:sz w:val="24"/>
          <w:szCs w:val="24"/>
        </w:rPr>
        <w:t xml:space="preserve"> </w:t>
      </w:r>
      <w:r w:rsidRPr="0035329B">
        <w:rPr>
          <w:sz w:val="24"/>
          <w:szCs w:val="24"/>
        </w:rPr>
        <w:t>pracy</w:t>
      </w:r>
      <w:r w:rsidRPr="0035329B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naukowej;</w:t>
      </w:r>
    </w:p>
    <w:p w14:paraId="76E95F15" w14:textId="243F3538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right="123" w:hanging="425"/>
        <w:rPr>
          <w:sz w:val="24"/>
          <w:szCs w:val="24"/>
        </w:rPr>
      </w:pPr>
      <w:r w:rsidRPr="00065297">
        <w:rPr>
          <w:sz w:val="24"/>
          <w:szCs w:val="24"/>
        </w:rPr>
        <w:t>wspieraniu doktoranta w jego rozwoju naukowym poprzez pomoc w nawiązywaniu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kontaktów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krajowych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międzynarodowych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zespołami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badawczymi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realizującymi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prace </w:t>
      </w:r>
      <w:r w:rsidR="00385A40">
        <w:rPr>
          <w:sz w:val="24"/>
          <w:szCs w:val="24"/>
        </w:rPr>
        <w:br/>
      </w:r>
      <w:r w:rsidRPr="00065297">
        <w:rPr>
          <w:sz w:val="24"/>
          <w:szCs w:val="24"/>
        </w:rPr>
        <w:t>w podobnym obszarze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badawczym;</w:t>
      </w:r>
    </w:p>
    <w:p w14:paraId="71F195A6" w14:textId="77777777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right="123" w:hanging="425"/>
        <w:rPr>
          <w:sz w:val="24"/>
          <w:szCs w:val="24"/>
        </w:rPr>
      </w:pPr>
      <w:r w:rsidRPr="00065297">
        <w:rPr>
          <w:sz w:val="24"/>
          <w:szCs w:val="24"/>
        </w:rPr>
        <w:t>opiniowaniu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przygotowywanych przez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 artykułów, publikacji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wystąpień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naukowych;</w:t>
      </w:r>
    </w:p>
    <w:p w14:paraId="5C06E63B" w14:textId="77777777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hanging="425"/>
        <w:rPr>
          <w:sz w:val="24"/>
          <w:szCs w:val="24"/>
        </w:rPr>
      </w:pPr>
      <w:r w:rsidRPr="00065297">
        <w:rPr>
          <w:sz w:val="24"/>
          <w:szCs w:val="24"/>
        </w:rPr>
        <w:t>ustalaniu</w:t>
      </w:r>
      <w:r w:rsidRPr="00065297">
        <w:rPr>
          <w:spacing w:val="-3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doktorantem</w:t>
      </w:r>
      <w:r w:rsidRPr="00065297">
        <w:rPr>
          <w:spacing w:val="-1"/>
          <w:sz w:val="24"/>
          <w:szCs w:val="24"/>
        </w:rPr>
        <w:t xml:space="preserve"> </w:t>
      </w:r>
      <w:r w:rsidR="16911B6D" w:rsidRPr="00065297">
        <w:rPr>
          <w:sz w:val="24"/>
          <w:szCs w:val="24"/>
        </w:rPr>
        <w:t xml:space="preserve">sposobu realizacji </w:t>
      </w:r>
      <w:r w:rsidRPr="00065297">
        <w:rPr>
          <w:sz w:val="24"/>
          <w:szCs w:val="24"/>
        </w:rPr>
        <w:t>programu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kształcenia;</w:t>
      </w:r>
    </w:p>
    <w:p w14:paraId="0FBB590D" w14:textId="42C40B20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right="116" w:hanging="425"/>
        <w:rPr>
          <w:sz w:val="24"/>
          <w:szCs w:val="24"/>
        </w:rPr>
      </w:pPr>
      <w:r w:rsidRPr="00065297">
        <w:rPr>
          <w:sz w:val="24"/>
          <w:szCs w:val="24"/>
        </w:rPr>
        <w:t>opiniowaniu wniosków i podań doktoranta dotyczących kształcenia w Szkole w</w:t>
      </w:r>
      <w:r w:rsidR="00385A40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zak</w:t>
      </w:r>
      <w:r w:rsidR="0034654C" w:rsidRPr="00065297">
        <w:rPr>
          <w:sz w:val="24"/>
          <w:szCs w:val="24"/>
        </w:rPr>
        <w:t xml:space="preserve">resie </w:t>
      </w:r>
      <w:r w:rsidRPr="00065297">
        <w:rPr>
          <w:sz w:val="24"/>
          <w:szCs w:val="24"/>
        </w:rPr>
        <w:t>wskazanym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w niniejszym</w:t>
      </w:r>
      <w:r w:rsidRPr="00065297">
        <w:rPr>
          <w:spacing w:val="1"/>
          <w:sz w:val="24"/>
          <w:szCs w:val="24"/>
        </w:rPr>
        <w:t xml:space="preserve"> </w:t>
      </w:r>
      <w:r w:rsidR="005356BB">
        <w:rPr>
          <w:sz w:val="24"/>
          <w:szCs w:val="24"/>
        </w:rPr>
        <w:t>R</w:t>
      </w:r>
      <w:r w:rsidRPr="00065297">
        <w:rPr>
          <w:sz w:val="24"/>
          <w:szCs w:val="24"/>
        </w:rPr>
        <w:t>egulaminie i innych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aktach prawnych;</w:t>
      </w:r>
    </w:p>
    <w:p w14:paraId="2154059E" w14:textId="77777777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hanging="425"/>
        <w:rPr>
          <w:sz w:val="24"/>
          <w:szCs w:val="24"/>
        </w:rPr>
      </w:pPr>
      <w:r w:rsidRPr="00065297">
        <w:rPr>
          <w:sz w:val="24"/>
          <w:szCs w:val="24"/>
        </w:rPr>
        <w:t>sprawowaniu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opieki nad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przygotowaniem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 doktoranta rozprawy</w:t>
      </w:r>
      <w:r w:rsidRPr="00065297">
        <w:rPr>
          <w:spacing w:val="-6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doktorskiej,</w:t>
      </w:r>
    </w:p>
    <w:p w14:paraId="2F683339" w14:textId="22FDA0E7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709"/>
        </w:tabs>
        <w:ind w:left="567" w:right="119" w:hanging="425"/>
        <w:rPr>
          <w:sz w:val="24"/>
          <w:szCs w:val="24"/>
        </w:rPr>
      </w:pPr>
      <w:r w:rsidRPr="00065297">
        <w:rPr>
          <w:sz w:val="24"/>
          <w:szCs w:val="24"/>
        </w:rPr>
        <w:t xml:space="preserve">ocenianiu postępów doktoranta w realizacji </w:t>
      </w:r>
      <w:r w:rsidR="0034654C" w:rsidRPr="00065297">
        <w:rPr>
          <w:sz w:val="24"/>
          <w:szCs w:val="24"/>
        </w:rPr>
        <w:t xml:space="preserve">IPB </w:t>
      </w:r>
      <w:r w:rsidRPr="00065297">
        <w:rPr>
          <w:sz w:val="24"/>
          <w:szCs w:val="24"/>
        </w:rPr>
        <w:t>i</w:t>
      </w:r>
      <w:r w:rsidR="0034654C"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postępów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w przygotowaniu rozprawy</w:t>
      </w:r>
      <w:r w:rsidRPr="00065297">
        <w:rPr>
          <w:spacing w:val="-4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doktorskiej;</w:t>
      </w:r>
    </w:p>
    <w:p w14:paraId="4B81EDB8" w14:textId="77777777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567"/>
          <w:tab w:val="left" w:pos="1134"/>
        </w:tabs>
        <w:ind w:left="426" w:hanging="284"/>
        <w:rPr>
          <w:sz w:val="24"/>
          <w:szCs w:val="24"/>
        </w:rPr>
      </w:pPr>
      <w:r w:rsidRPr="00065297">
        <w:rPr>
          <w:sz w:val="24"/>
          <w:szCs w:val="24"/>
        </w:rPr>
        <w:t>opiniowaniu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rozprawy</w:t>
      </w:r>
      <w:r w:rsidRPr="00065297">
        <w:rPr>
          <w:spacing w:val="-6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doktorskiej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składanej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 doktoranta;</w:t>
      </w:r>
    </w:p>
    <w:p w14:paraId="528987C8" w14:textId="387BE4EB" w:rsidR="003E3DB5" w:rsidRPr="00065297" w:rsidRDefault="49EA768F" w:rsidP="003F385D">
      <w:pPr>
        <w:pStyle w:val="Akapitzlist"/>
        <w:numPr>
          <w:ilvl w:val="1"/>
          <w:numId w:val="10"/>
        </w:numPr>
        <w:tabs>
          <w:tab w:val="left" w:pos="993"/>
        </w:tabs>
        <w:ind w:left="567" w:hanging="425"/>
        <w:rPr>
          <w:sz w:val="24"/>
          <w:szCs w:val="24"/>
        </w:rPr>
      </w:pPr>
      <w:r w:rsidRPr="00065297">
        <w:rPr>
          <w:sz w:val="24"/>
          <w:szCs w:val="24"/>
        </w:rPr>
        <w:t>współpracy</w:t>
      </w:r>
      <w:r w:rsidRPr="00065297">
        <w:rPr>
          <w:spacing w:val="-6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="16911B6D" w:rsidRPr="00065297">
        <w:rPr>
          <w:sz w:val="24"/>
          <w:szCs w:val="24"/>
        </w:rPr>
        <w:t xml:space="preserve"> </w:t>
      </w:r>
      <w:r w:rsidR="00B06653" w:rsidRPr="00065297">
        <w:rPr>
          <w:sz w:val="24"/>
          <w:szCs w:val="24"/>
        </w:rPr>
        <w:t>d</w:t>
      </w:r>
      <w:r w:rsidR="16911B6D" w:rsidRPr="00065297">
        <w:rPr>
          <w:sz w:val="24"/>
          <w:szCs w:val="24"/>
        </w:rPr>
        <w:t>yrektorem</w:t>
      </w:r>
      <w:r w:rsidRPr="00065297">
        <w:rPr>
          <w:sz w:val="24"/>
          <w:szCs w:val="24"/>
        </w:rPr>
        <w:t xml:space="preserve"> w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celu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monitorowania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postępów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doktoranta;</w:t>
      </w:r>
    </w:p>
    <w:p w14:paraId="012AD8A1" w14:textId="011696F7" w:rsidR="003E3DB5" w:rsidRDefault="49EA768F" w:rsidP="003F385D">
      <w:pPr>
        <w:pStyle w:val="Akapitzlist"/>
        <w:numPr>
          <w:ilvl w:val="1"/>
          <w:numId w:val="10"/>
        </w:numPr>
        <w:tabs>
          <w:tab w:val="left" w:pos="426"/>
        </w:tabs>
        <w:ind w:left="567" w:right="121" w:hanging="425"/>
        <w:rPr>
          <w:sz w:val="24"/>
          <w:szCs w:val="24"/>
        </w:rPr>
      </w:pPr>
      <w:r w:rsidRPr="00065297">
        <w:rPr>
          <w:sz w:val="24"/>
          <w:szCs w:val="24"/>
        </w:rPr>
        <w:t>uczestniczeniu</w:t>
      </w:r>
      <w:r w:rsidRPr="00065297">
        <w:rPr>
          <w:spacing w:val="70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69"/>
          <w:sz w:val="24"/>
          <w:szCs w:val="24"/>
        </w:rPr>
        <w:t xml:space="preserve"> </w:t>
      </w:r>
      <w:r w:rsidRPr="00065297">
        <w:rPr>
          <w:sz w:val="24"/>
          <w:szCs w:val="24"/>
        </w:rPr>
        <w:t>procesie oceny śródokresowej</w:t>
      </w:r>
      <w:r w:rsidRPr="00065297">
        <w:rPr>
          <w:spacing w:val="9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doktoranta;</w:t>
      </w:r>
    </w:p>
    <w:p w14:paraId="5AAA2253" w14:textId="272C3C4D" w:rsidR="00063066" w:rsidRPr="00063066" w:rsidRDefault="00063066" w:rsidP="00063066">
      <w:pPr>
        <w:tabs>
          <w:tab w:val="left" w:pos="426"/>
        </w:tabs>
        <w:ind w:left="142" w:right="121"/>
        <w:rPr>
          <w:sz w:val="24"/>
          <w:szCs w:val="24"/>
        </w:rPr>
      </w:pPr>
      <w:r>
        <w:rPr>
          <w:sz w:val="24"/>
          <w:szCs w:val="24"/>
        </w:rPr>
        <w:t>1</w:t>
      </w:r>
      <w:r w:rsidR="0074100A">
        <w:rPr>
          <w:sz w:val="24"/>
          <w:szCs w:val="24"/>
        </w:rPr>
        <w:t>4</w:t>
      </w:r>
      <w:r w:rsidRPr="00063066">
        <w:rPr>
          <w:sz w:val="24"/>
          <w:szCs w:val="24"/>
        </w:rPr>
        <w:t>) opiniowaniu sprawozdań semestralnych doktorantów;</w:t>
      </w:r>
    </w:p>
    <w:p w14:paraId="63C54B36" w14:textId="6E9ADDAC" w:rsidR="003E3DB5" w:rsidRPr="00065297" w:rsidRDefault="49EA768F" w:rsidP="0074100A">
      <w:pPr>
        <w:pStyle w:val="Akapitzlist"/>
        <w:numPr>
          <w:ilvl w:val="0"/>
          <w:numId w:val="41"/>
        </w:numPr>
        <w:tabs>
          <w:tab w:val="left" w:pos="1276"/>
        </w:tabs>
        <w:ind w:right="118"/>
        <w:rPr>
          <w:sz w:val="24"/>
          <w:szCs w:val="24"/>
        </w:rPr>
      </w:pPr>
      <w:r w:rsidRPr="00065297">
        <w:rPr>
          <w:sz w:val="24"/>
          <w:szCs w:val="24"/>
        </w:rPr>
        <w:t>wnioskowaniu</w:t>
      </w:r>
      <w:r w:rsidRPr="00065297">
        <w:rPr>
          <w:spacing w:val="46"/>
          <w:sz w:val="24"/>
          <w:szCs w:val="24"/>
        </w:rPr>
        <w:t xml:space="preserve"> </w:t>
      </w:r>
      <w:r w:rsidRPr="00065297">
        <w:rPr>
          <w:sz w:val="24"/>
          <w:szCs w:val="24"/>
        </w:rPr>
        <w:t>o</w:t>
      </w:r>
      <w:r w:rsidRPr="00065297">
        <w:rPr>
          <w:spacing w:val="45"/>
          <w:sz w:val="24"/>
          <w:szCs w:val="24"/>
        </w:rPr>
        <w:t xml:space="preserve"> </w:t>
      </w:r>
      <w:r w:rsidRPr="00065297">
        <w:rPr>
          <w:sz w:val="24"/>
          <w:szCs w:val="24"/>
        </w:rPr>
        <w:t>skreślenie</w:t>
      </w:r>
      <w:r w:rsidRPr="00065297">
        <w:rPr>
          <w:spacing w:val="45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</w:t>
      </w:r>
      <w:r w:rsidRPr="00065297">
        <w:rPr>
          <w:spacing w:val="45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Pr="00065297">
        <w:rPr>
          <w:spacing w:val="47"/>
          <w:sz w:val="24"/>
          <w:szCs w:val="24"/>
        </w:rPr>
        <w:t xml:space="preserve"> </w:t>
      </w:r>
      <w:r w:rsidRPr="00065297">
        <w:rPr>
          <w:sz w:val="24"/>
          <w:szCs w:val="24"/>
        </w:rPr>
        <w:t>listy</w:t>
      </w:r>
      <w:r w:rsidRPr="00065297">
        <w:rPr>
          <w:spacing w:val="40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doktorantów</w:t>
      </w:r>
      <w:r w:rsidRPr="00065297">
        <w:rPr>
          <w:spacing w:val="45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48"/>
          <w:sz w:val="24"/>
          <w:szCs w:val="24"/>
        </w:rPr>
        <w:t xml:space="preserve"> </w:t>
      </w:r>
      <w:r w:rsidRPr="00065297">
        <w:rPr>
          <w:sz w:val="24"/>
          <w:szCs w:val="24"/>
        </w:rPr>
        <w:t>przypadku</w:t>
      </w:r>
      <w:r w:rsidRPr="00065297">
        <w:rPr>
          <w:spacing w:val="45"/>
          <w:sz w:val="24"/>
          <w:szCs w:val="24"/>
        </w:rPr>
        <w:t xml:space="preserve"> </w:t>
      </w:r>
      <w:r w:rsidRPr="00065297">
        <w:rPr>
          <w:sz w:val="24"/>
          <w:szCs w:val="24"/>
        </w:rPr>
        <w:t>negatywnej</w:t>
      </w:r>
      <w:r w:rsidRPr="00065297">
        <w:rPr>
          <w:spacing w:val="-57"/>
          <w:sz w:val="24"/>
          <w:szCs w:val="24"/>
        </w:rPr>
        <w:t xml:space="preserve"> </w:t>
      </w:r>
      <w:r w:rsidRPr="00065297">
        <w:rPr>
          <w:sz w:val="24"/>
          <w:szCs w:val="24"/>
        </w:rPr>
        <w:t>oceny</w:t>
      </w:r>
      <w:r w:rsidRPr="00065297">
        <w:rPr>
          <w:spacing w:val="-6"/>
          <w:sz w:val="24"/>
          <w:szCs w:val="24"/>
        </w:rPr>
        <w:t xml:space="preserve"> </w:t>
      </w:r>
      <w:r w:rsidRPr="00065297">
        <w:rPr>
          <w:sz w:val="24"/>
          <w:szCs w:val="24"/>
        </w:rPr>
        <w:t xml:space="preserve">postępów realizacji </w:t>
      </w:r>
      <w:r w:rsidR="00D74D18" w:rsidRPr="00065297">
        <w:rPr>
          <w:sz w:val="24"/>
          <w:szCs w:val="24"/>
        </w:rPr>
        <w:t>IPB</w:t>
      </w:r>
      <w:r w:rsidR="0E54EB42" w:rsidRPr="00065297">
        <w:rPr>
          <w:sz w:val="24"/>
          <w:szCs w:val="24"/>
        </w:rPr>
        <w:t xml:space="preserve"> bądź braku kontaktu z</w:t>
      </w:r>
      <w:r w:rsidR="00D74D18" w:rsidRPr="00065297">
        <w:rPr>
          <w:sz w:val="24"/>
          <w:szCs w:val="24"/>
        </w:rPr>
        <w:t xml:space="preserve"> </w:t>
      </w:r>
      <w:r w:rsidR="0E54EB42" w:rsidRPr="00065297">
        <w:rPr>
          <w:sz w:val="24"/>
          <w:szCs w:val="24"/>
        </w:rPr>
        <w:t>doktorantem</w:t>
      </w:r>
      <w:r w:rsidR="047A18AA" w:rsidRPr="00065297">
        <w:rPr>
          <w:sz w:val="24"/>
          <w:szCs w:val="24"/>
        </w:rPr>
        <w:t xml:space="preserve"> przekraczającym trzy miesiące</w:t>
      </w:r>
      <w:r w:rsidR="0E54EB42" w:rsidRPr="00065297">
        <w:rPr>
          <w:sz w:val="24"/>
          <w:szCs w:val="24"/>
        </w:rPr>
        <w:t xml:space="preserve">, mimo </w:t>
      </w:r>
      <w:r w:rsidR="6AF86DCC" w:rsidRPr="00065297">
        <w:rPr>
          <w:sz w:val="24"/>
          <w:szCs w:val="24"/>
        </w:rPr>
        <w:t xml:space="preserve">udokumentowanego </w:t>
      </w:r>
      <w:r w:rsidR="0E54EB42" w:rsidRPr="00065297">
        <w:rPr>
          <w:sz w:val="24"/>
          <w:szCs w:val="24"/>
        </w:rPr>
        <w:t>podejmowania prób takiego kontaktu</w:t>
      </w:r>
      <w:r w:rsidR="213915B0" w:rsidRPr="00065297">
        <w:rPr>
          <w:sz w:val="24"/>
          <w:szCs w:val="24"/>
        </w:rPr>
        <w:t>, co</w:t>
      </w:r>
      <w:r w:rsidR="00385A40">
        <w:rPr>
          <w:sz w:val="24"/>
          <w:szCs w:val="24"/>
        </w:rPr>
        <w:t xml:space="preserve"> </w:t>
      </w:r>
      <w:r w:rsidR="213915B0" w:rsidRPr="00065297">
        <w:rPr>
          <w:sz w:val="24"/>
          <w:szCs w:val="24"/>
        </w:rPr>
        <w:t>uznawane jest jako brak postępów w</w:t>
      </w:r>
      <w:r w:rsidR="00C41018" w:rsidRPr="00065297">
        <w:rPr>
          <w:sz w:val="24"/>
          <w:szCs w:val="24"/>
        </w:rPr>
        <w:t xml:space="preserve"> </w:t>
      </w:r>
      <w:r w:rsidR="213915B0" w:rsidRPr="00065297">
        <w:rPr>
          <w:sz w:val="24"/>
          <w:szCs w:val="24"/>
        </w:rPr>
        <w:t>realizacji pracy doktorskiej</w:t>
      </w:r>
      <w:r w:rsidRPr="00065297">
        <w:rPr>
          <w:sz w:val="24"/>
          <w:szCs w:val="24"/>
        </w:rPr>
        <w:t>;</w:t>
      </w:r>
    </w:p>
    <w:p w14:paraId="22E355B3" w14:textId="7ECDAB56" w:rsidR="003E3DB5" w:rsidRPr="00065297" w:rsidRDefault="49EA768F" w:rsidP="0074100A">
      <w:pPr>
        <w:pStyle w:val="Akapitzlist"/>
        <w:numPr>
          <w:ilvl w:val="0"/>
          <w:numId w:val="41"/>
        </w:numPr>
        <w:tabs>
          <w:tab w:val="left" w:pos="1134"/>
        </w:tabs>
        <w:ind w:right="116"/>
        <w:rPr>
          <w:sz w:val="24"/>
          <w:szCs w:val="24"/>
        </w:rPr>
      </w:pPr>
      <w:r w:rsidRPr="00065297">
        <w:rPr>
          <w:sz w:val="24"/>
          <w:szCs w:val="24"/>
        </w:rPr>
        <w:t>sprawowaniu</w:t>
      </w:r>
      <w:r w:rsidRPr="00065297">
        <w:rPr>
          <w:spacing w:val="16"/>
          <w:sz w:val="24"/>
          <w:szCs w:val="24"/>
        </w:rPr>
        <w:t xml:space="preserve"> </w:t>
      </w:r>
      <w:r w:rsidRPr="00065297">
        <w:rPr>
          <w:sz w:val="24"/>
          <w:szCs w:val="24"/>
        </w:rPr>
        <w:t>nadzoru</w:t>
      </w:r>
      <w:r w:rsidR="659BDB54" w:rsidRPr="00065297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nad pracą promotora pomocniczego</w:t>
      </w:r>
      <w:r w:rsidR="659BDB54" w:rsidRPr="00065297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11"/>
          <w:sz w:val="24"/>
          <w:szCs w:val="24"/>
        </w:rPr>
        <w:t xml:space="preserve"> </w:t>
      </w:r>
      <w:r w:rsidRPr="00065297">
        <w:rPr>
          <w:sz w:val="24"/>
          <w:szCs w:val="24"/>
        </w:rPr>
        <w:t>przypadku</w:t>
      </w:r>
      <w:r w:rsidRPr="00065297">
        <w:rPr>
          <w:spacing w:val="10"/>
          <w:sz w:val="24"/>
          <w:szCs w:val="24"/>
        </w:rPr>
        <w:t xml:space="preserve"> </w:t>
      </w:r>
      <w:r w:rsidRPr="00065297">
        <w:rPr>
          <w:sz w:val="24"/>
          <w:szCs w:val="24"/>
        </w:rPr>
        <w:t>jego</w:t>
      </w:r>
      <w:r w:rsidR="00A86F2E">
        <w:rPr>
          <w:sz w:val="24"/>
          <w:szCs w:val="24"/>
        </w:rPr>
        <w:t xml:space="preserve"> </w:t>
      </w:r>
      <w:r w:rsidRPr="00065297">
        <w:rPr>
          <w:spacing w:val="-57"/>
          <w:sz w:val="24"/>
          <w:szCs w:val="24"/>
        </w:rPr>
        <w:t xml:space="preserve"> </w:t>
      </w:r>
      <w:r w:rsidR="0074100A">
        <w:rPr>
          <w:spacing w:val="-57"/>
          <w:sz w:val="24"/>
          <w:szCs w:val="24"/>
        </w:rPr>
        <w:t xml:space="preserve"> </w:t>
      </w:r>
      <w:r w:rsidR="00A86F2E">
        <w:rPr>
          <w:spacing w:val="-57"/>
          <w:sz w:val="24"/>
          <w:szCs w:val="24"/>
        </w:rPr>
        <w:t xml:space="preserve">   </w:t>
      </w:r>
      <w:r w:rsidRPr="00065297">
        <w:rPr>
          <w:sz w:val="24"/>
          <w:szCs w:val="24"/>
        </w:rPr>
        <w:t>wyznaczenia;</w:t>
      </w:r>
    </w:p>
    <w:p w14:paraId="065B755E" w14:textId="431D489F" w:rsidR="003E3DB5" w:rsidRPr="00065297" w:rsidRDefault="49EA768F" w:rsidP="0074100A">
      <w:pPr>
        <w:pStyle w:val="Akapitzlist"/>
        <w:numPr>
          <w:ilvl w:val="0"/>
          <w:numId w:val="41"/>
        </w:numPr>
        <w:tabs>
          <w:tab w:val="left" w:pos="851"/>
        </w:tabs>
        <w:ind w:right="114"/>
        <w:rPr>
          <w:sz w:val="24"/>
          <w:szCs w:val="24"/>
        </w:rPr>
      </w:pPr>
      <w:r w:rsidRPr="00065297">
        <w:rPr>
          <w:sz w:val="24"/>
          <w:szCs w:val="24"/>
        </w:rPr>
        <w:t>doskonaleniu</w:t>
      </w:r>
      <w:r w:rsidRPr="00065297">
        <w:rPr>
          <w:spacing w:val="18"/>
          <w:sz w:val="24"/>
          <w:szCs w:val="24"/>
        </w:rPr>
        <w:t xml:space="preserve"> </w:t>
      </w:r>
      <w:r w:rsidRPr="00065297">
        <w:rPr>
          <w:sz w:val="24"/>
          <w:szCs w:val="24"/>
        </w:rPr>
        <w:t>swoich</w:t>
      </w:r>
      <w:r w:rsidRPr="00065297">
        <w:rPr>
          <w:spacing w:val="18"/>
          <w:sz w:val="24"/>
          <w:szCs w:val="24"/>
        </w:rPr>
        <w:t xml:space="preserve"> </w:t>
      </w:r>
      <w:r w:rsidRPr="00065297">
        <w:rPr>
          <w:sz w:val="24"/>
          <w:szCs w:val="24"/>
        </w:rPr>
        <w:t>kompetencji</w:t>
      </w:r>
      <w:r w:rsidRPr="00065297">
        <w:rPr>
          <w:spacing w:val="19"/>
          <w:sz w:val="24"/>
          <w:szCs w:val="24"/>
        </w:rPr>
        <w:t xml:space="preserve"> </w:t>
      </w:r>
      <w:r w:rsidRPr="00065297">
        <w:rPr>
          <w:sz w:val="24"/>
          <w:szCs w:val="24"/>
        </w:rPr>
        <w:t>m.in.</w:t>
      </w:r>
      <w:r w:rsidRPr="00065297">
        <w:rPr>
          <w:spacing w:val="18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</w:t>
      </w:r>
      <w:r w:rsidRPr="00065297">
        <w:rPr>
          <w:spacing w:val="20"/>
          <w:sz w:val="24"/>
          <w:szCs w:val="24"/>
        </w:rPr>
        <w:t xml:space="preserve"> </w:t>
      </w:r>
      <w:r w:rsidRPr="00065297">
        <w:rPr>
          <w:sz w:val="24"/>
          <w:szCs w:val="24"/>
        </w:rPr>
        <w:t>udział</w:t>
      </w:r>
      <w:r w:rsidRPr="00065297">
        <w:rPr>
          <w:spacing w:val="18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20"/>
          <w:sz w:val="24"/>
          <w:szCs w:val="24"/>
        </w:rPr>
        <w:t xml:space="preserve"> </w:t>
      </w:r>
      <w:r w:rsidRPr="00065297">
        <w:rPr>
          <w:sz w:val="24"/>
          <w:szCs w:val="24"/>
        </w:rPr>
        <w:t>zalecanych</w:t>
      </w:r>
      <w:r w:rsidRPr="00065297">
        <w:rPr>
          <w:spacing w:val="20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</w:t>
      </w:r>
      <w:r w:rsidRPr="00065297">
        <w:rPr>
          <w:spacing w:val="21"/>
          <w:sz w:val="24"/>
          <w:szCs w:val="24"/>
        </w:rPr>
        <w:t xml:space="preserve"> </w:t>
      </w:r>
      <w:r w:rsidRPr="00065297">
        <w:rPr>
          <w:sz w:val="24"/>
          <w:szCs w:val="24"/>
        </w:rPr>
        <w:t>Politechnikę</w:t>
      </w:r>
      <w:r w:rsidRPr="00065297">
        <w:rPr>
          <w:spacing w:val="-57"/>
          <w:sz w:val="24"/>
          <w:szCs w:val="24"/>
        </w:rPr>
        <w:t xml:space="preserve"> </w:t>
      </w:r>
      <w:r w:rsidRPr="00065297">
        <w:rPr>
          <w:sz w:val="24"/>
          <w:szCs w:val="24"/>
        </w:rPr>
        <w:t>Warszawską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inicjatywach służących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podnoszeniu</w:t>
      </w:r>
      <w:r w:rsidRPr="00065297">
        <w:rPr>
          <w:spacing w:val="2"/>
          <w:sz w:val="24"/>
          <w:szCs w:val="24"/>
        </w:rPr>
        <w:t xml:space="preserve"> </w:t>
      </w:r>
      <w:r w:rsidRPr="00065297">
        <w:rPr>
          <w:sz w:val="24"/>
          <w:szCs w:val="24"/>
        </w:rPr>
        <w:t>kompetencji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promotorów.</w:t>
      </w:r>
    </w:p>
    <w:p w14:paraId="7DB2599B" w14:textId="623C604B" w:rsidR="003E3DB5" w:rsidRPr="00065297" w:rsidRDefault="003E3DB5" w:rsidP="003F385D">
      <w:pPr>
        <w:pStyle w:val="Tekstpodstawowy"/>
        <w:tabs>
          <w:tab w:val="left" w:pos="426"/>
        </w:tabs>
        <w:ind w:left="426" w:hanging="142"/>
        <w:jc w:val="left"/>
      </w:pPr>
    </w:p>
    <w:p w14:paraId="3E2493EF" w14:textId="41290115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 xml:space="preserve">§ </w:t>
      </w:r>
      <w:r w:rsidR="00A60BE2" w:rsidRPr="00065297">
        <w:t>1</w:t>
      </w:r>
      <w:r w:rsidR="00C917EF" w:rsidRPr="00065297">
        <w:t>1</w:t>
      </w:r>
    </w:p>
    <w:p w14:paraId="1C4BFEC9" w14:textId="77777777" w:rsidR="003E3DB5" w:rsidRPr="00065297" w:rsidRDefault="003E3DB5" w:rsidP="003F385D">
      <w:pPr>
        <w:pStyle w:val="Tekstpodstawowy"/>
        <w:jc w:val="left"/>
      </w:pPr>
    </w:p>
    <w:p w14:paraId="2A7A1905" w14:textId="77777777" w:rsidR="003E3DB5" w:rsidRPr="00BE0F09" w:rsidRDefault="005776FC" w:rsidP="003F385D">
      <w:pPr>
        <w:pStyle w:val="Tekstpodstawowy"/>
        <w:jc w:val="left"/>
      </w:pPr>
      <w:r w:rsidRPr="00BE0F09">
        <w:t>Obowiązki</w:t>
      </w:r>
      <w:r w:rsidRPr="00BE0F09">
        <w:rPr>
          <w:spacing w:val="-2"/>
        </w:rPr>
        <w:t xml:space="preserve"> </w:t>
      </w:r>
      <w:r w:rsidRPr="00BE0F09">
        <w:t>promotora</w:t>
      </w:r>
      <w:r w:rsidRPr="00BE0F09">
        <w:rPr>
          <w:spacing w:val="-3"/>
        </w:rPr>
        <w:t xml:space="preserve"> </w:t>
      </w:r>
      <w:r w:rsidRPr="00BE0F09">
        <w:t>pomocniczego polegają</w:t>
      </w:r>
      <w:r w:rsidRPr="00BE0F09">
        <w:rPr>
          <w:spacing w:val="-2"/>
        </w:rPr>
        <w:t xml:space="preserve"> </w:t>
      </w:r>
      <w:r w:rsidRPr="00BE0F09">
        <w:t>w</w:t>
      </w:r>
      <w:r w:rsidRPr="00BE0F09">
        <w:rPr>
          <w:spacing w:val="-2"/>
        </w:rPr>
        <w:t xml:space="preserve"> </w:t>
      </w:r>
      <w:r w:rsidRPr="00BE0F09">
        <w:t>szczególności</w:t>
      </w:r>
      <w:r w:rsidRPr="00BE0F09">
        <w:rPr>
          <w:spacing w:val="-1"/>
        </w:rPr>
        <w:t xml:space="preserve"> </w:t>
      </w:r>
      <w:r w:rsidRPr="00BE0F09">
        <w:t>na:</w:t>
      </w:r>
    </w:p>
    <w:p w14:paraId="291EB0E8" w14:textId="7703FA75" w:rsidR="003E3DB5" w:rsidRPr="00BE0F09" w:rsidRDefault="00BE0F09" w:rsidP="003F385D">
      <w:pPr>
        <w:pStyle w:val="Akapitzlist"/>
        <w:numPr>
          <w:ilvl w:val="2"/>
          <w:numId w:val="10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BE0F09">
        <w:rPr>
          <w:sz w:val="24"/>
          <w:szCs w:val="24"/>
        </w:rPr>
        <w:t>opiniowaniu</w:t>
      </w:r>
      <w:r w:rsidRPr="00BE0F09">
        <w:rPr>
          <w:spacing w:val="-2"/>
          <w:sz w:val="24"/>
          <w:szCs w:val="24"/>
        </w:rPr>
        <w:t xml:space="preserve"> </w:t>
      </w:r>
      <w:r w:rsidRPr="00BE0F09">
        <w:rPr>
          <w:sz w:val="24"/>
          <w:szCs w:val="24"/>
        </w:rPr>
        <w:t>IPB oraz zmian IPB</w:t>
      </w:r>
      <w:r w:rsidR="4436FF12" w:rsidRPr="00BE0F09">
        <w:rPr>
          <w:sz w:val="24"/>
          <w:szCs w:val="24"/>
        </w:rPr>
        <w:t>;</w:t>
      </w:r>
    </w:p>
    <w:p w14:paraId="197570D3" w14:textId="7425F134" w:rsidR="003E3DB5" w:rsidRPr="00BE0F09" w:rsidRDefault="4436FF12" w:rsidP="003F385D">
      <w:pPr>
        <w:pStyle w:val="Akapitzlist"/>
        <w:numPr>
          <w:ilvl w:val="2"/>
          <w:numId w:val="10"/>
        </w:numPr>
        <w:tabs>
          <w:tab w:val="left" w:pos="567"/>
        </w:tabs>
        <w:ind w:left="567" w:right="114" w:hanging="425"/>
        <w:rPr>
          <w:sz w:val="24"/>
          <w:szCs w:val="24"/>
        </w:rPr>
      </w:pPr>
      <w:r w:rsidRPr="00BE0F09">
        <w:rPr>
          <w:sz w:val="24"/>
          <w:szCs w:val="24"/>
        </w:rPr>
        <w:t>sprawowaniu</w:t>
      </w:r>
      <w:r w:rsidRPr="00BE0F09">
        <w:rPr>
          <w:spacing w:val="9"/>
          <w:sz w:val="24"/>
          <w:szCs w:val="24"/>
        </w:rPr>
        <w:t xml:space="preserve"> </w:t>
      </w:r>
      <w:r w:rsidRPr="00BE0F09">
        <w:rPr>
          <w:sz w:val="24"/>
          <w:szCs w:val="24"/>
        </w:rPr>
        <w:t>funkcji</w:t>
      </w:r>
      <w:r w:rsidRPr="00BE0F09">
        <w:rPr>
          <w:spacing w:val="7"/>
          <w:sz w:val="24"/>
          <w:szCs w:val="24"/>
        </w:rPr>
        <w:t xml:space="preserve"> </w:t>
      </w:r>
      <w:r w:rsidRPr="00BE0F09">
        <w:rPr>
          <w:sz w:val="24"/>
          <w:szCs w:val="24"/>
        </w:rPr>
        <w:t>pomocniczej</w:t>
      </w:r>
      <w:r w:rsidRPr="00BE0F09">
        <w:rPr>
          <w:spacing w:val="7"/>
          <w:sz w:val="24"/>
          <w:szCs w:val="24"/>
        </w:rPr>
        <w:t xml:space="preserve"> </w:t>
      </w:r>
      <w:r w:rsidRPr="00BE0F09">
        <w:rPr>
          <w:sz w:val="24"/>
          <w:szCs w:val="24"/>
        </w:rPr>
        <w:t>w</w:t>
      </w:r>
      <w:r w:rsidRPr="00BE0F09">
        <w:rPr>
          <w:spacing w:val="6"/>
          <w:sz w:val="24"/>
          <w:szCs w:val="24"/>
        </w:rPr>
        <w:t xml:space="preserve"> </w:t>
      </w:r>
      <w:r w:rsidRPr="00BE0F09">
        <w:rPr>
          <w:sz w:val="24"/>
          <w:szCs w:val="24"/>
        </w:rPr>
        <w:t>opiece</w:t>
      </w:r>
      <w:r w:rsidRPr="00BE0F09">
        <w:rPr>
          <w:spacing w:val="6"/>
          <w:sz w:val="24"/>
          <w:szCs w:val="24"/>
        </w:rPr>
        <w:t xml:space="preserve"> </w:t>
      </w:r>
      <w:r w:rsidRPr="00BE0F09">
        <w:rPr>
          <w:sz w:val="24"/>
          <w:szCs w:val="24"/>
        </w:rPr>
        <w:t>nad</w:t>
      </w:r>
      <w:r w:rsidRPr="00BE0F09">
        <w:rPr>
          <w:spacing w:val="6"/>
          <w:sz w:val="24"/>
          <w:szCs w:val="24"/>
        </w:rPr>
        <w:t xml:space="preserve"> </w:t>
      </w:r>
      <w:r w:rsidRPr="00BE0F09">
        <w:rPr>
          <w:sz w:val="24"/>
          <w:szCs w:val="24"/>
        </w:rPr>
        <w:t>doktorantem,</w:t>
      </w:r>
      <w:r w:rsidRPr="00BE0F09">
        <w:rPr>
          <w:spacing w:val="6"/>
          <w:sz w:val="24"/>
          <w:szCs w:val="24"/>
        </w:rPr>
        <w:t xml:space="preserve"> </w:t>
      </w:r>
      <w:r w:rsidRPr="00BE0F09">
        <w:rPr>
          <w:sz w:val="24"/>
          <w:szCs w:val="24"/>
        </w:rPr>
        <w:t>w</w:t>
      </w:r>
      <w:r w:rsidRPr="00BE0F09">
        <w:rPr>
          <w:spacing w:val="6"/>
          <w:sz w:val="24"/>
          <w:szCs w:val="24"/>
        </w:rPr>
        <w:t xml:space="preserve"> </w:t>
      </w:r>
      <w:r w:rsidRPr="00BE0F09">
        <w:rPr>
          <w:sz w:val="24"/>
          <w:szCs w:val="24"/>
        </w:rPr>
        <w:t>tym</w:t>
      </w:r>
      <w:r w:rsidRPr="00BE0F09">
        <w:rPr>
          <w:spacing w:val="9"/>
          <w:sz w:val="24"/>
          <w:szCs w:val="24"/>
        </w:rPr>
        <w:t xml:space="preserve"> </w:t>
      </w:r>
      <w:r w:rsidRPr="00BE0F09">
        <w:rPr>
          <w:sz w:val="24"/>
          <w:szCs w:val="24"/>
        </w:rPr>
        <w:t>wspieraniu</w:t>
      </w:r>
      <w:r w:rsidR="00FB3553" w:rsidRPr="00BE0F09">
        <w:rPr>
          <w:sz w:val="24"/>
          <w:szCs w:val="24"/>
        </w:rPr>
        <w:t xml:space="preserve"> </w:t>
      </w:r>
      <w:r w:rsidRPr="00BE0F09">
        <w:rPr>
          <w:spacing w:val="-57"/>
          <w:sz w:val="24"/>
          <w:szCs w:val="24"/>
        </w:rPr>
        <w:t xml:space="preserve"> </w:t>
      </w:r>
      <w:r w:rsidRPr="00BE0F09">
        <w:rPr>
          <w:sz w:val="24"/>
          <w:szCs w:val="24"/>
        </w:rPr>
        <w:t>doktoranta</w:t>
      </w:r>
      <w:r w:rsidRPr="00BE0F09">
        <w:rPr>
          <w:spacing w:val="-1"/>
          <w:sz w:val="24"/>
          <w:szCs w:val="24"/>
        </w:rPr>
        <w:t xml:space="preserve"> </w:t>
      </w:r>
      <w:r w:rsidRPr="00BE0F09">
        <w:rPr>
          <w:sz w:val="24"/>
          <w:szCs w:val="24"/>
        </w:rPr>
        <w:t>w</w:t>
      </w:r>
      <w:r w:rsidRPr="00BE0F09">
        <w:rPr>
          <w:spacing w:val="-1"/>
          <w:sz w:val="24"/>
          <w:szCs w:val="24"/>
        </w:rPr>
        <w:t xml:space="preserve"> </w:t>
      </w:r>
      <w:r w:rsidRPr="00BE0F09">
        <w:rPr>
          <w:sz w:val="24"/>
          <w:szCs w:val="24"/>
        </w:rPr>
        <w:t>procesie</w:t>
      </w:r>
      <w:r w:rsidRPr="00BE0F09">
        <w:rPr>
          <w:spacing w:val="-1"/>
          <w:sz w:val="24"/>
          <w:szCs w:val="24"/>
        </w:rPr>
        <w:t xml:space="preserve"> </w:t>
      </w:r>
      <w:r w:rsidRPr="00BE0F09">
        <w:rPr>
          <w:sz w:val="24"/>
          <w:szCs w:val="24"/>
        </w:rPr>
        <w:t>planowania badań,</w:t>
      </w:r>
      <w:r w:rsidRPr="00BE0F09">
        <w:rPr>
          <w:spacing w:val="-1"/>
          <w:sz w:val="24"/>
          <w:szCs w:val="24"/>
        </w:rPr>
        <w:t xml:space="preserve"> </w:t>
      </w:r>
      <w:r w:rsidRPr="00BE0F09">
        <w:rPr>
          <w:sz w:val="24"/>
          <w:szCs w:val="24"/>
        </w:rPr>
        <w:t>ich realizacji i analizy</w:t>
      </w:r>
      <w:r w:rsidRPr="00BE0F09">
        <w:rPr>
          <w:spacing w:val="-9"/>
          <w:sz w:val="24"/>
          <w:szCs w:val="24"/>
        </w:rPr>
        <w:t xml:space="preserve"> </w:t>
      </w:r>
      <w:r w:rsidRPr="00BE0F09">
        <w:rPr>
          <w:sz w:val="24"/>
          <w:szCs w:val="24"/>
        </w:rPr>
        <w:t>wyników;</w:t>
      </w:r>
    </w:p>
    <w:p w14:paraId="49761F80" w14:textId="65A0FB0F" w:rsidR="003E3DB5" w:rsidRPr="00BE0F09" w:rsidRDefault="4436FF12" w:rsidP="003F385D">
      <w:pPr>
        <w:pStyle w:val="Akapitzlist"/>
        <w:numPr>
          <w:ilvl w:val="2"/>
          <w:numId w:val="10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BE0F09">
        <w:rPr>
          <w:sz w:val="24"/>
          <w:szCs w:val="24"/>
        </w:rPr>
        <w:t>ocenianiu</w:t>
      </w:r>
      <w:r w:rsidRPr="00BE0F09">
        <w:rPr>
          <w:spacing w:val="-2"/>
          <w:sz w:val="24"/>
          <w:szCs w:val="24"/>
        </w:rPr>
        <w:t xml:space="preserve"> </w:t>
      </w:r>
      <w:r w:rsidRPr="00BE0F09">
        <w:rPr>
          <w:sz w:val="24"/>
          <w:szCs w:val="24"/>
        </w:rPr>
        <w:t>postępów</w:t>
      </w:r>
      <w:r w:rsidRPr="00BE0F09">
        <w:rPr>
          <w:spacing w:val="-1"/>
          <w:sz w:val="24"/>
          <w:szCs w:val="24"/>
        </w:rPr>
        <w:t xml:space="preserve"> </w:t>
      </w:r>
      <w:r w:rsidRPr="00BE0F09">
        <w:rPr>
          <w:sz w:val="24"/>
          <w:szCs w:val="24"/>
        </w:rPr>
        <w:t xml:space="preserve">realizacji </w:t>
      </w:r>
      <w:r w:rsidR="00D74D18" w:rsidRPr="00BE0F09">
        <w:rPr>
          <w:sz w:val="24"/>
          <w:szCs w:val="24"/>
        </w:rPr>
        <w:t>IPB</w:t>
      </w:r>
      <w:r w:rsidRPr="00BE0F09">
        <w:rPr>
          <w:sz w:val="24"/>
          <w:szCs w:val="24"/>
        </w:rPr>
        <w:t xml:space="preserve"> i</w:t>
      </w:r>
      <w:r w:rsidRPr="00BE0F09">
        <w:rPr>
          <w:spacing w:val="-1"/>
          <w:sz w:val="24"/>
          <w:szCs w:val="24"/>
        </w:rPr>
        <w:t xml:space="preserve"> </w:t>
      </w:r>
      <w:r w:rsidRPr="00BE0F09">
        <w:rPr>
          <w:sz w:val="24"/>
          <w:szCs w:val="24"/>
        </w:rPr>
        <w:t>ich</w:t>
      </w:r>
      <w:r w:rsidRPr="00BE0F09">
        <w:rPr>
          <w:spacing w:val="-2"/>
          <w:sz w:val="24"/>
          <w:szCs w:val="24"/>
        </w:rPr>
        <w:t xml:space="preserve"> </w:t>
      </w:r>
      <w:r w:rsidRPr="00BE0F09">
        <w:rPr>
          <w:sz w:val="24"/>
          <w:szCs w:val="24"/>
        </w:rPr>
        <w:t>opiniowaniu;</w:t>
      </w:r>
    </w:p>
    <w:p w14:paraId="53A34AF7" w14:textId="77777777" w:rsidR="003E3DB5" w:rsidRPr="00BE0F09" w:rsidRDefault="4436FF12" w:rsidP="003F385D">
      <w:pPr>
        <w:pStyle w:val="Akapitzlist"/>
        <w:numPr>
          <w:ilvl w:val="2"/>
          <w:numId w:val="10"/>
        </w:numPr>
        <w:tabs>
          <w:tab w:val="left" w:pos="567"/>
        </w:tabs>
        <w:ind w:left="567" w:right="123" w:hanging="425"/>
        <w:rPr>
          <w:sz w:val="24"/>
          <w:szCs w:val="24"/>
        </w:rPr>
      </w:pPr>
      <w:r w:rsidRPr="00BE0F09">
        <w:rPr>
          <w:sz w:val="24"/>
          <w:szCs w:val="24"/>
        </w:rPr>
        <w:t>wspieraniu doktoranta w jego rozwoju naukowym poprzez pomoc w nawiązywaniu</w:t>
      </w:r>
      <w:r w:rsidRPr="00BE0F09">
        <w:rPr>
          <w:spacing w:val="1"/>
          <w:sz w:val="24"/>
          <w:szCs w:val="24"/>
        </w:rPr>
        <w:t xml:space="preserve"> </w:t>
      </w:r>
      <w:r w:rsidRPr="00BE0F09">
        <w:rPr>
          <w:sz w:val="24"/>
          <w:szCs w:val="24"/>
        </w:rPr>
        <w:t>kontaktów krajowych i międzynarodowych z zespołami badawczymi realizującymi</w:t>
      </w:r>
      <w:r w:rsidRPr="00BE0F09">
        <w:rPr>
          <w:spacing w:val="1"/>
          <w:sz w:val="24"/>
          <w:szCs w:val="24"/>
        </w:rPr>
        <w:t xml:space="preserve"> </w:t>
      </w:r>
      <w:r w:rsidRPr="00BE0F09">
        <w:rPr>
          <w:sz w:val="24"/>
          <w:szCs w:val="24"/>
        </w:rPr>
        <w:t>prace w podobnym obszarze</w:t>
      </w:r>
      <w:r w:rsidRPr="00BE0F09">
        <w:rPr>
          <w:spacing w:val="-1"/>
          <w:sz w:val="24"/>
          <w:szCs w:val="24"/>
        </w:rPr>
        <w:t xml:space="preserve"> </w:t>
      </w:r>
      <w:r w:rsidRPr="00BE0F09">
        <w:rPr>
          <w:sz w:val="24"/>
          <w:szCs w:val="24"/>
        </w:rPr>
        <w:t>badawczym;</w:t>
      </w:r>
    </w:p>
    <w:p w14:paraId="3A7FBAED" w14:textId="77777777" w:rsidR="003E3DB5" w:rsidRPr="00BE0F09" w:rsidRDefault="4436FF12" w:rsidP="003F385D">
      <w:pPr>
        <w:pStyle w:val="Akapitzlist"/>
        <w:numPr>
          <w:ilvl w:val="2"/>
          <w:numId w:val="10"/>
        </w:numPr>
        <w:tabs>
          <w:tab w:val="left" w:pos="567"/>
        </w:tabs>
        <w:ind w:left="567" w:right="119" w:hanging="425"/>
        <w:rPr>
          <w:sz w:val="24"/>
          <w:szCs w:val="24"/>
        </w:rPr>
      </w:pPr>
      <w:r w:rsidRPr="00BE0F09">
        <w:rPr>
          <w:sz w:val="24"/>
          <w:szCs w:val="24"/>
        </w:rPr>
        <w:t>opiniowaniu przygotowywanych przez doktoranta artykułów, publikacji i wystąpień</w:t>
      </w:r>
      <w:r w:rsidRPr="00BE0F09">
        <w:rPr>
          <w:spacing w:val="1"/>
          <w:sz w:val="24"/>
          <w:szCs w:val="24"/>
        </w:rPr>
        <w:t xml:space="preserve"> </w:t>
      </w:r>
      <w:r w:rsidRPr="00BE0F09">
        <w:rPr>
          <w:sz w:val="24"/>
          <w:szCs w:val="24"/>
        </w:rPr>
        <w:t>naukowych;</w:t>
      </w:r>
    </w:p>
    <w:p w14:paraId="5132DDBA" w14:textId="77777777" w:rsidR="003E3DB5" w:rsidRPr="00797A06" w:rsidRDefault="4436FF12" w:rsidP="003F385D">
      <w:pPr>
        <w:pStyle w:val="Akapitzlist"/>
        <w:numPr>
          <w:ilvl w:val="2"/>
          <w:numId w:val="10"/>
        </w:numPr>
        <w:tabs>
          <w:tab w:val="left" w:pos="567"/>
        </w:tabs>
        <w:ind w:left="567" w:right="114" w:hanging="425"/>
        <w:rPr>
          <w:sz w:val="24"/>
          <w:szCs w:val="24"/>
        </w:rPr>
      </w:pPr>
      <w:r w:rsidRPr="00BE0F09">
        <w:rPr>
          <w:sz w:val="24"/>
          <w:szCs w:val="24"/>
        </w:rPr>
        <w:t>doskonaleniu swoich kompetencji m.in. przez udział w zalecanych przez Politechnikę</w:t>
      </w:r>
      <w:r w:rsidRPr="00BE0F09">
        <w:rPr>
          <w:spacing w:val="1"/>
          <w:sz w:val="24"/>
          <w:szCs w:val="24"/>
        </w:rPr>
        <w:t xml:space="preserve"> </w:t>
      </w:r>
      <w:r w:rsidRPr="00BE0F09">
        <w:rPr>
          <w:sz w:val="24"/>
          <w:szCs w:val="24"/>
        </w:rPr>
        <w:t>Warszawską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inicjatywach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służących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podnoszeniu</w:t>
      </w:r>
      <w:r w:rsidRPr="00065297">
        <w:rPr>
          <w:spacing w:val="2"/>
          <w:sz w:val="24"/>
          <w:szCs w:val="24"/>
        </w:rPr>
        <w:t xml:space="preserve"> </w:t>
      </w:r>
      <w:r w:rsidRPr="00065297">
        <w:rPr>
          <w:sz w:val="24"/>
          <w:szCs w:val="24"/>
        </w:rPr>
        <w:t>kompetencji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promotorów.</w:t>
      </w:r>
    </w:p>
    <w:p w14:paraId="6588B500" w14:textId="77777777" w:rsidR="00B06653" w:rsidRPr="00065297" w:rsidRDefault="00B06653" w:rsidP="003F385D">
      <w:pPr>
        <w:pStyle w:val="Nagwek1"/>
        <w:ind w:left="1447"/>
      </w:pPr>
    </w:p>
    <w:p w14:paraId="39309CE2" w14:textId="59604255" w:rsidR="003E3DB5" w:rsidRPr="00065297" w:rsidRDefault="00CF3A6C" w:rsidP="003F385D">
      <w:pPr>
        <w:pStyle w:val="Nagwek1"/>
        <w:ind w:left="1447"/>
      </w:pPr>
      <w:r w:rsidRPr="00065297">
        <w:t>Realizacja</w:t>
      </w:r>
      <w:r w:rsidR="4436FF12" w:rsidRPr="00065297">
        <w:rPr>
          <w:spacing w:val="-3"/>
        </w:rPr>
        <w:t xml:space="preserve"> </w:t>
      </w:r>
      <w:r w:rsidR="4436FF12" w:rsidRPr="00065297">
        <w:t>kształcenia</w:t>
      </w:r>
    </w:p>
    <w:p w14:paraId="18FF4A05" w14:textId="7D979AAF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C41018" w:rsidRPr="00065297">
        <w:t xml:space="preserve"> </w:t>
      </w:r>
      <w:r w:rsidR="00A60BE2" w:rsidRPr="00065297">
        <w:t>1</w:t>
      </w:r>
      <w:r w:rsidR="00C917EF" w:rsidRPr="00065297">
        <w:t>2</w:t>
      </w:r>
    </w:p>
    <w:p w14:paraId="14C752F9" w14:textId="77777777" w:rsidR="003E3DB5" w:rsidRPr="00065297" w:rsidRDefault="003E3DB5" w:rsidP="003F385D">
      <w:pPr>
        <w:pStyle w:val="Tekstpodstawowy"/>
        <w:jc w:val="left"/>
      </w:pPr>
    </w:p>
    <w:p w14:paraId="3DC6D3ED" w14:textId="77777777" w:rsidR="003E3DB5" w:rsidRPr="00065297" w:rsidRDefault="4436FF12" w:rsidP="003F385D">
      <w:pPr>
        <w:pStyle w:val="Akapitzlist"/>
        <w:numPr>
          <w:ilvl w:val="0"/>
          <w:numId w:val="9"/>
        </w:numPr>
        <w:ind w:left="426" w:right="113" w:hanging="426"/>
        <w:rPr>
          <w:sz w:val="24"/>
          <w:szCs w:val="24"/>
        </w:rPr>
      </w:pPr>
      <w:r w:rsidRPr="00065297">
        <w:rPr>
          <w:sz w:val="24"/>
          <w:szCs w:val="24"/>
        </w:rPr>
        <w:t>Każdy</w:t>
      </w:r>
      <w:r w:rsidRPr="00065297">
        <w:rPr>
          <w:spacing w:val="37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</w:t>
      </w:r>
      <w:r w:rsidRPr="00065297">
        <w:rPr>
          <w:spacing w:val="46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48"/>
          <w:sz w:val="24"/>
          <w:szCs w:val="24"/>
        </w:rPr>
        <w:t xml:space="preserve"> </w:t>
      </w:r>
      <w:r w:rsidR="008E03B9" w:rsidRPr="00065297">
        <w:rPr>
          <w:sz w:val="24"/>
          <w:szCs w:val="24"/>
        </w:rPr>
        <w:t>Szkole</w:t>
      </w:r>
      <w:r w:rsidRPr="00065297">
        <w:rPr>
          <w:spacing w:val="45"/>
          <w:sz w:val="24"/>
          <w:szCs w:val="24"/>
        </w:rPr>
        <w:t xml:space="preserve"> </w:t>
      </w:r>
      <w:r w:rsidRPr="00065297">
        <w:rPr>
          <w:sz w:val="24"/>
          <w:szCs w:val="24"/>
        </w:rPr>
        <w:t>realizuje</w:t>
      </w:r>
      <w:r w:rsidRPr="00065297">
        <w:rPr>
          <w:spacing w:val="42"/>
          <w:sz w:val="24"/>
          <w:szCs w:val="24"/>
        </w:rPr>
        <w:t xml:space="preserve"> </w:t>
      </w:r>
      <w:r w:rsidR="00963866" w:rsidRPr="00065297">
        <w:rPr>
          <w:sz w:val="24"/>
          <w:szCs w:val="24"/>
        </w:rPr>
        <w:t>program kształcenia</w:t>
      </w:r>
      <w:r w:rsidRPr="00065297">
        <w:rPr>
          <w:spacing w:val="-4"/>
          <w:sz w:val="24"/>
          <w:szCs w:val="24"/>
        </w:rPr>
        <w:t xml:space="preserve"> </w:t>
      </w:r>
      <w:r w:rsidRPr="00065297">
        <w:rPr>
          <w:sz w:val="24"/>
          <w:szCs w:val="24"/>
        </w:rPr>
        <w:t>określający:</w:t>
      </w:r>
    </w:p>
    <w:p w14:paraId="0F3D43A2" w14:textId="66D42EC8" w:rsidR="006423C1" w:rsidRPr="00797A06" w:rsidRDefault="005776FC" w:rsidP="006423C1">
      <w:pPr>
        <w:pStyle w:val="Akapitzlist"/>
        <w:numPr>
          <w:ilvl w:val="1"/>
          <w:numId w:val="9"/>
        </w:numPr>
        <w:tabs>
          <w:tab w:val="left" w:pos="851"/>
        </w:tabs>
        <w:ind w:left="993" w:hanging="567"/>
        <w:rPr>
          <w:sz w:val="24"/>
          <w:szCs w:val="24"/>
        </w:rPr>
      </w:pPr>
      <w:r w:rsidRPr="00684B47">
        <w:rPr>
          <w:sz w:val="24"/>
          <w:szCs w:val="24"/>
        </w:rPr>
        <w:t>zajęcia</w:t>
      </w:r>
      <w:r w:rsidRPr="00684B47">
        <w:rPr>
          <w:spacing w:val="-10"/>
          <w:sz w:val="24"/>
          <w:szCs w:val="24"/>
        </w:rPr>
        <w:t xml:space="preserve"> </w:t>
      </w:r>
      <w:r w:rsidRPr="00684B47">
        <w:rPr>
          <w:sz w:val="24"/>
          <w:szCs w:val="24"/>
        </w:rPr>
        <w:t>zorganizowane,</w:t>
      </w:r>
      <w:r w:rsidRPr="00684B47">
        <w:rPr>
          <w:spacing w:val="-7"/>
          <w:sz w:val="24"/>
          <w:szCs w:val="24"/>
        </w:rPr>
        <w:t xml:space="preserve"> </w:t>
      </w:r>
      <w:r w:rsidRPr="00684B47">
        <w:rPr>
          <w:sz w:val="24"/>
          <w:szCs w:val="24"/>
        </w:rPr>
        <w:t>o</w:t>
      </w:r>
      <w:r w:rsidRPr="00684B47">
        <w:rPr>
          <w:spacing w:val="-8"/>
          <w:sz w:val="24"/>
          <w:szCs w:val="24"/>
        </w:rPr>
        <w:t xml:space="preserve"> </w:t>
      </w:r>
      <w:r w:rsidRPr="00684B47">
        <w:rPr>
          <w:sz w:val="24"/>
          <w:szCs w:val="24"/>
        </w:rPr>
        <w:t>których</w:t>
      </w:r>
      <w:r w:rsidRPr="00684B47">
        <w:rPr>
          <w:spacing w:val="-4"/>
          <w:sz w:val="24"/>
          <w:szCs w:val="24"/>
        </w:rPr>
        <w:t xml:space="preserve"> </w:t>
      </w:r>
      <w:r w:rsidRPr="00C46F4D">
        <w:rPr>
          <w:sz w:val="24"/>
          <w:szCs w:val="24"/>
        </w:rPr>
        <w:t>mowa</w:t>
      </w:r>
      <w:r w:rsidRPr="00C46F4D">
        <w:rPr>
          <w:spacing w:val="-8"/>
          <w:sz w:val="24"/>
          <w:szCs w:val="24"/>
        </w:rPr>
        <w:t xml:space="preserve"> </w:t>
      </w:r>
      <w:r w:rsidRPr="00887621">
        <w:rPr>
          <w:sz w:val="24"/>
          <w:szCs w:val="24"/>
        </w:rPr>
        <w:t>w</w:t>
      </w:r>
      <w:r w:rsidRPr="00887621">
        <w:rPr>
          <w:spacing w:val="-7"/>
          <w:sz w:val="24"/>
          <w:szCs w:val="24"/>
        </w:rPr>
        <w:t xml:space="preserve"> </w:t>
      </w:r>
      <w:r w:rsidRPr="00797A06">
        <w:rPr>
          <w:sz w:val="24"/>
          <w:szCs w:val="24"/>
        </w:rPr>
        <w:t>us</w:t>
      </w:r>
      <w:r w:rsidR="00D74D18" w:rsidRPr="00797A06">
        <w:rPr>
          <w:sz w:val="24"/>
          <w:szCs w:val="24"/>
        </w:rPr>
        <w:t xml:space="preserve">t. </w:t>
      </w:r>
      <w:r w:rsidRPr="00797A06">
        <w:rPr>
          <w:sz w:val="24"/>
          <w:szCs w:val="24"/>
        </w:rPr>
        <w:t>2;</w:t>
      </w:r>
    </w:p>
    <w:p w14:paraId="3D0861B9" w14:textId="16E68E0E" w:rsidR="006423C1" w:rsidRPr="00797A06" w:rsidRDefault="005776FC" w:rsidP="006423C1">
      <w:pPr>
        <w:pStyle w:val="Akapitzlist"/>
        <w:numPr>
          <w:ilvl w:val="1"/>
          <w:numId w:val="9"/>
        </w:numPr>
        <w:tabs>
          <w:tab w:val="left" w:pos="851"/>
        </w:tabs>
        <w:ind w:left="851" w:hanging="425"/>
        <w:rPr>
          <w:sz w:val="24"/>
          <w:szCs w:val="24"/>
        </w:rPr>
      </w:pPr>
      <w:r w:rsidRPr="00797A06">
        <w:rPr>
          <w:sz w:val="24"/>
          <w:szCs w:val="24"/>
        </w:rPr>
        <w:t>praktyki</w:t>
      </w:r>
      <w:r w:rsidR="009500A2" w:rsidRPr="00797A06">
        <w:rPr>
          <w:sz w:val="24"/>
          <w:szCs w:val="24"/>
        </w:rPr>
        <w:t xml:space="preserve"> </w:t>
      </w:r>
      <w:r w:rsidR="00C4021C" w:rsidRPr="00797A06">
        <w:rPr>
          <w:sz w:val="24"/>
          <w:szCs w:val="24"/>
        </w:rPr>
        <w:t>dydaktyczne</w:t>
      </w:r>
      <w:r w:rsidR="009500A2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="009500A2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formie</w:t>
      </w:r>
      <w:r w:rsidR="009500A2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prowadzenia</w:t>
      </w:r>
      <w:r w:rsidR="009500A2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zajęć</w:t>
      </w:r>
      <w:r w:rsidR="009500A2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lub</w:t>
      </w:r>
      <w:r w:rsidR="009500A2" w:rsidRPr="00797A06">
        <w:rPr>
          <w:sz w:val="24"/>
          <w:szCs w:val="24"/>
        </w:rPr>
        <w:t xml:space="preserve"> </w:t>
      </w:r>
      <w:r w:rsidRPr="00797A06">
        <w:rPr>
          <w:spacing w:val="-1"/>
          <w:sz w:val="24"/>
          <w:szCs w:val="24"/>
        </w:rPr>
        <w:t>uczestniczenia</w:t>
      </w:r>
      <w:r w:rsidR="00F175E9">
        <w:rPr>
          <w:spacing w:val="-1"/>
          <w:sz w:val="24"/>
          <w:szCs w:val="24"/>
        </w:rPr>
        <w:t xml:space="preserve"> </w:t>
      </w:r>
      <w:r w:rsidRPr="00797A06">
        <w:rPr>
          <w:spacing w:val="-57"/>
          <w:sz w:val="24"/>
          <w:szCs w:val="24"/>
        </w:rPr>
        <w:t xml:space="preserve"> </w:t>
      </w:r>
      <w:r w:rsidR="00F175E9">
        <w:rPr>
          <w:spacing w:val="-57"/>
          <w:sz w:val="24"/>
          <w:szCs w:val="24"/>
        </w:rPr>
        <w:t xml:space="preserve">       </w:t>
      </w:r>
      <w:r w:rsidRPr="00797A06">
        <w:rPr>
          <w:sz w:val="24"/>
          <w:szCs w:val="24"/>
        </w:rPr>
        <w:t>w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ich prowadzeniu;</w:t>
      </w:r>
    </w:p>
    <w:p w14:paraId="3C20E557" w14:textId="4725A7C3" w:rsidR="003E3DB5" w:rsidRPr="00065297" w:rsidRDefault="005776FC" w:rsidP="00D74D18">
      <w:pPr>
        <w:pStyle w:val="Akapitzlist"/>
        <w:numPr>
          <w:ilvl w:val="1"/>
          <w:numId w:val="9"/>
        </w:numPr>
        <w:tabs>
          <w:tab w:val="left" w:pos="851"/>
        </w:tabs>
        <w:ind w:left="851" w:hanging="425"/>
        <w:rPr>
          <w:sz w:val="24"/>
          <w:szCs w:val="24"/>
        </w:rPr>
      </w:pPr>
      <w:r w:rsidRPr="00797A06">
        <w:rPr>
          <w:sz w:val="24"/>
          <w:szCs w:val="24"/>
        </w:rPr>
        <w:t>inne formy</w:t>
      </w:r>
      <w:r w:rsidRPr="00797A06">
        <w:rPr>
          <w:spacing w:val="-5"/>
          <w:sz w:val="24"/>
          <w:szCs w:val="24"/>
        </w:rPr>
        <w:t xml:space="preserve"> </w:t>
      </w:r>
      <w:r w:rsidRPr="00797A06">
        <w:rPr>
          <w:sz w:val="24"/>
          <w:szCs w:val="24"/>
        </w:rPr>
        <w:t>zajęć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i aktywności</w:t>
      </w:r>
      <w:r w:rsidR="00D74D18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realizowane</w:t>
      </w:r>
      <w:r w:rsidRPr="00797A06">
        <w:rPr>
          <w:spacing w:val="-14"/>
          <w:sz w:val="24"/>
          <w:szCs w:val="24"/>
        </w:rPr>
        <w:t xml:space="preserve"> </w:t>
      </w:r>
      <w:r w:rsidRPr="00797A06">
        <w:rPr>
          <w:sz w:val="24"/>
          <w:szCs w:val="24"/>
        </w:rPr>
        <w:t>przez</w:t>
      </w:r>
      <w:r w:rsidRPr="00797A06">
        <w:rPr>
          <w:spacing w:val="-11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doktoranta</w:t>
      </w:r>
      <w:r w:rsidRPr="00797A06">
        <w:rPr>
          <w:spacing w:val="-13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-12"/>
          <w:sz w:val="24"/>
          <w:szCs w:val="24"/>
        </w:rPr>
        <w:t xml:space="preserve"> </w:t>
      </w:r>
      <w:r w:rsidRPr="00797A06">
        <w:rPr>
          <w:sz w:val="24"/>
          <w:szCs w:val="24"/>
        </w:rPr>
        <w:t>poszczególnych</w:t>
      </w:r>
      <w:r w:rsidRPr="00797A06">
        <w:rPr>
          <w:spacing w:val="-10"/>
          <w:sz w:val="24"/>
          <w:szCs w:val="24"/>
        </w:rPr>
        <w:t xml:space="preserve"> </w:t>
      </w:r>
      <w:r w:rsidRPr="00797A06">
        <w:rPr>
          <w:sz w:val="24"/>
          <w:szCs w:val="24"/>
        </w:rPr>
        <w:t>semestrach</w:t>
      </w:r>
      <w:r w:rsidRPr="00797A06">
        <w:rPr>
          <w:spacing w:val="-10"/>
          <w:sz w:val="24"/>
          <w:szCs w:val="24"/>
        </w:rPr>
        <w:t xml:space="preserve"> </w:t>
      </w:r>
      <w:r w:rsidRPr="00797A06">
        <w:rPr>
          <w:sz w:val="24"/>
          <w:szCs w:val="24"/>
        </w:rPr>
        <w:t>kształcenia.</w:t>
      </w:r>
    </w:p>
    <w:p w14:paraId="550B07C8" w14:textId="7C67639B" w:rsidR="003E3DB5" w:rsidRPr="0035329B" w:rsidRDefault="005776FC" w:rsidP="003F385D">
      <w:pPr>
        <w:pStyle w:val="Akapitzlist"/>
        <w:numPr>
          <w:ilvl w:val="0"/>
          <w:numId w:val="9"/>
        </w:numPr>
        <w:tabs>
          <w:tab w:val="left" w:pos="426"/>
          <w:tab w:val="left" w:pos="1382"/>
          <w:tab w:val="left" w:pos="3037"/>
          <w:tab w:val="left" w:pos="3827"/>
          <w:tab w:val="left" w:pos="5538"/>
          <w:tab w:val="left" w:pos="6844"/>
          <w:tab w:val="left" w:pos="8114"/>
          <w:tab w:val="left" w:pos="8846"/>
        </w:tabs>
        <w:ind w:right="116" w:hanging="476"/>
        <w:rPr>
          <w:sz w:val="24"/>
          <w:szCs w:val="24"/>
        </w:rPr>
      </w:pPr>
      <w:r w:rsidRPr="0035329B">
        <w:rPr>
          <w:sz w:val="24"/>
          <w:szCs w:val="24"/>
        </w:rPr>
        <w:t>Zajęcia</w:t>
      </w:r>
      <w:r w:rsidR="00C41018" w:rsidRPr="0035329B">
        <w:rPr>
          <w:sz w:val="24"/>
          <w:szCs w:val="24"/>
        </w:rPr>
        <w:t xml:space="preserve"> </w:t>
      </w:r>
      <w:r w:rsidRPr="0035329B">
        <w:rPr>
          <w:sz w:val="24"/>
          <w:szCs w:val="24"/>
        </w:rPr>
        <w:t>zorganizowane</w:t>
      </w:r>
      <w:r w:rsidR="00A7235C" w:rsidRPr="0035329B">
        <w:rPr>
          <w:sz w:val="24"/>
          <w:szCs w:val="24"/>
        </w:rPr>
        <w:t xml:space="preserve"> </w:t>
      </w:r>
      <w:r w:rsidRPr="0035329B">
        <w:rPr>
          <w:sz w:val="24"/>
          <w:szCs w:val="24"/>
        </w:rPr>
        <w:t>objęte</w:t>
      </w:r>
      <w:r w:rsidR="00A7235C" w:rsidRPr="0035329B">
        <w:rPr>
          <w:sz w:val="24"/>
          <w:szCs w:val="24"/>
        </w:rPr>
        <w:t xml:space="preserve"> </w:t>
      </w:r>
      <w:r w:rsidRPr="0035329B">
        <w:rPr>
          <w:sz w:val="24"/>
          <w:szCs w:val="24"/>
        </w:rPr>
        <w:t>programem</w:t>
      </w:r>
      <w:r w:rsidR="00A7235C" w:rsidRPr="0035329B">
        <w:rPr>
          <w:sz w:val="24"/>
          <w:szCs w:val="24"/>
        </w:rPr>
        <w:t xml:space="preserve"> </w:t>
      </w:r>
      <w:r w:rsidRPr="0035329B">
        <w:rPr>
          <w:sz w:val="24"/>
          <w:szCs w:val="24"/>
        </w:rPr>
        <w:t>kształcenia</w:t>
      </w:r>
      <w:r w:rsidR="00A7235C" w:rsidRPr="0035329B">
        <w:rPr>
          <w:sz w:val="24"/>
          <w:szCs w:val="24"/>
        </w:rPr>
        <w:t xml:space="preserve"> </w:t>
      </w:r>
      <w:r w:rsidRPr="0035329B">
        <w:rPr>
          <w:sz w:val="24"/>
          <w:szCs w:val="24"/>
        </w:rPr>
        <w:t>mogą</w:t>
      </w:r>
      <w:r w:rsidR="00A7235C" w:rsidRPr="0035329B">
        <w:rPr>
          <w:sz w:val="24"/>
          <w:szCs w:val="24"/>
        </w:rPr>
        <w:t xml:space="preserve"> </w:t>
      </w:r>
      <w:r w:rsidRPr="0035329B">
        <w:rPr>
          <w:spacing w:val="-3"/>
          <w:sz w:val="24"/>
          <w:szCs w:val="24"/>
        </w:rPr>
        <w:t>by</w:t>
      </w:r>
      <w:r w:rsidR="0035329B">
        <w:rPr>
          <w:spacing w:val="-3"/>
          <w:sz w:val="24"/>
          <w:szCs w:val="24"/>
        </w:rPr>
        <w:t xml:space="preserve">ć </w:t>
      </w:r>
      <w:r w:rsidRPr="0035329B">
        <w:rPr>
          <w:sz w:val="24"/>
          <w:szCs w:val="24"/>
        </w:rPr>
        <w:t>prowadzone</w:t>
      </w:r>
      <w:r w:rsidRPr="0035329B">
        <w:rPr>
          <w:spacing w:val="-5"/>
          <w:sz w:val="24"/>
          <w:szCs w:val="24"/>
        </w:rPr>
        <w:t xml:space="preserve"> </w:t>
      </w:r>
      <w:r w:rsidRPr="0035329B">
        <w:rPr>
          <w:sz w:val="24"/>
          <w:szCs w:val="24"/>
        </w:rPr>
        <w:t>przez:</w:t>
      </w:r>
    </w:p>
    <w:p w14:paraId="04E5E267" w14:textId="77777777" w:rsidR="006423C1" w:rsidRPr="00797A06" w:rsidRDefault="4436FF12" w:rsidP="006423C1">
      <w:pPr>
        <w:pStyle w:val="Akapitzlist"/>
        <w:numPr>
          <w:ilvl w:val="1"/>
          <w:numId w:val="9"/>
        </w:numPr>
        <w:tabs>
          <w:tab w:val="left" w:pos="851"/>
        </w:tabs>
        <w:ind w:left="968" w:hanging="542"/>
        <w:rPr>
          <w:rFonts w:eastAsiaTheme="minorEastAsia"/>
          <w:sz w:val="24"/>
          <w:szCs w:val="24"/>
        </w:rPr>
      </w:pPr>
      <w:r w:rsidRPr="0035329B">
        <w:rPr>
          <w:sz w:val="24"/>
          <w:szCs w:val="24"/>
        </w:rPr>
        <w:t>Szkołę;</w:t>
      </w:r>
    </w:p>
    <w:p w14:paraId="706CA17E" w14:textId="48FE0703" w:rsidR="006423C1" w:rsidRPr="00797A06" w:rsidRDefault="006423C1" w:rsidP="006423C1">
      <w:pPr>
        <w:pStyle w:val="Akapitzlist"/>
        <w:numPr>
          <w:ilvl w:val="1"/>
          <w:numId w:val="9"/>
        </w:numPr>
        <w:tabs>
          <w:tab w:val="left" w:pos="851"/>
        </w:tabs>
        <w:ind w:left="968" w:hanging="542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lastRenderedPageBreak/>
        <w:t>j</w:t>
      </w:r>
      <w:r w:rsidR="45669C7E" w:rsidRPr="00065297">
        <w:rPr>
          <w:sz w:val="24"/>
          <w:szCs w:val="24"/>
        </w:rPr>
        <w:t>ednostki organizacyjne PW;</w:t>
      </w:r>
    </w:p>
    <w:p w14:paraId="2BF2BF90" w14:textId="6A34389C" w:rsidR="003E3DB5" w:rsidRPr="007C68A8" w:rsidRDefault="49EA768F" w:rsidP="006423C1">
      <w:pPr>
        <w:pStyle w:val="Akapitzlist"/>
        <w:numPr>
          <w:ilvl w:val="1"/>
          <w:numId w:val="9"/>
        </w:numPr>
        <w:tabs>
          <w:tab w:val="left" w:pos="851"/>
        </w:tabs>
        <w:ind w:left="968" w:hanging="542"/>
        <w:rPr>
          <w:rFonts w:eastAsiaTheme="minorEastAsia"/>
          <w:sz w:val="24"/>
          <w:szCs w:val="24"/>
        </w:rPr>
      </w:pPr>
      <w:r w:rsidRPr="007C68A8">
        <w:rPr>
          <w:sz w:val="24"/>
          <w:szCs w:val="24"/>
        </w:rPr>
        <w:t>inne</w:t>
      </w:r>
      <w:r w:rsidRPr="007C68A8">
        <w:rPr>
          <w:spacing w:val="2"/>
          <w:sz w:val="24"/>
          <w:szCs w:val="24"/>
        </w:rPr>
        <w:t xml:space="preserve"> </w:t>
      </w:r>
      <w:r w:rsidRPr="007C68A8">
        <w:rPr>
          <w:sz w:val="24"/>
          <w:szCs w:val="24"/>
        </w:rPr>
        <w:t>podmioty</w:t>
      </w:r>
      <w:r w:rsidRPr="007C68A8">
        <w:rPr>
          <w:spacing w:val="-2"/>
          <w:sz w:val="24"/>
          <w:szCs w:val="24"/>
        </w:rPr>
        <w:t xml:space="preserve"> </w:t>
      </w:r>
      <w:r w:rsidRPr="007C68A8">
        <w:rPr>
          <w:sz w:val="24"/>
          <w:szCs w:val="24"/>
        </w:rPr>
        <w:t>kształcące</w:t>
      </w:r>
      <w:r w:rsidRPr="007C68A8">
        <w:rPr>
          <w:spacing w:val="15"/>
          <w:sz w:val="24"/>
          <w:szCs w:val="24"/>
        </w:rPr>
        <w:t xml:space="preserve"> </w:t>
      </w:r>
      <w:r w:rsidRPr="007C68A8">
        <w:rPr>
          <w:sz w:val="24"/>
          <w:szCs w:val="24"/>
        </w:rPr>
        <w:t>doktorantów</w:t>
      </w:r>
      <w:r w:rsidRPr="007C68A8">
        <w:rPr>
          <w:spacing w:val="15"/>
          <w:sz w:val="24"/>
          <w:szCs w:val="24"/>
        </w:rPr>
        <w:t xml:space="preserve"> </w:t>
      </w:r>
      <w:r w:rsidRPr="007C68A8">
        <w:rPr>
          <w:sz w:val="24"/>
          <w:szCs w:val="24"/>
        </w:rPr>
        <w:t>–</w:t>
      </w:r>
      <w:r w:rsidRPr="007C68A8">
        <w:rPr>
          <w:spacing w:val="6"/>
          <w:sz w:val="24"/>
          <w:szCs w:val="24"/>
        </w:rPr>
        <w:t xml:space="preserve"> </w:t>
      </w:r>
      <w:r w:rsidRPr="007C68A8">
        <w:rPr>
          <w:sz w:val="24"/>
          <w:szCs w:val="24"/>
        </w:rPr>
        <w:t>w</w:t>
      </w:r>
      <w:r w:rsidRPr="007C68A8">
        <w:rPr>
          <w:spacing w:val="5"/>
          <w:sz w:val="24"/>
          <w:szCs w:val="24"/>
        </w:rPr>
        <w:t xml:space="preserve"> </w:t>
      </w:r>
      <w:r w:rsidRPr="007C68A8">
        <w:rPr>
          <w:sz w:val="24"/>
          <w:szCs w:val="24"/>
        </w:rPr>
        <w:t>kraju</w:t>
      </w:r>
      <w:r w:rsidRPr="007C68A8">
        <w:rPr>
          <w:spacing w:val="3"/>
          <w:sz w:val="24"/>
          <w:szCs w:val="24"/>
        </w:rPr>
        <w:t xml:space="preserve"> </w:t>
      </w:r>
      <w:r w:rsidRPr="007C68A8">
        <w:rPr>
          <w:sz w:val="24"/>
          <w:szCs w:val="24"/>
        </w:rPr>
        <w:t>i</w:t>
      </w:r>
      <w:r w:rsidRPr="007C68A8">
        <w:rPr>
          <w:spacing w:val="4"/>
          <w:sz w:val="24"/>
          <w:szCs w:val="24"/>
        </w:rPr>
        <w:t xml:space="preserve"> </w:t>
      </w:r>
      <w:r w:rsidRPr="007C68A8">
        <w:rPr>
          <w:sz w:val="24"/>
          <w:szCs w:val="24"/>
        </w:rPr>
        <w:t>za</w:t>
      </w:r>
      <w:r w:rsidRPr="007C68A8">
        <w:rPr>
          <w:spacing w:val="5"/>
          <w:sz w:val="24"/>
          <w:szCs w:val="24"/>
        </w:rPr>
        <w:t xml:space="preserve"> </w:t>
      </w:r>
      <w:r w:rsidRPr="007C68A8">
        <w:rPr>
          <w:sz w:val="24"/>
          <w:szCs w:val="24"/>
        </w:rPr>
        <w:t>granicą.</w:t>
      </w:r>
    </w:p>
    <w:p w14:paraId="1AABB07C" w14:textId="104CF2D3" w:rsidR="003E3DB5" w:rsidRPr="007C68A8" w:rsidRDefault="007C68A8" w:rsidP="003F385D">
      <w:pPr>
        <w:pStyle w:val="Akapitzlist"/>
        <w:numPr>
          <w:ilvl w:val="0"/>
          <w:numId w:val="9"/>
        </w:numPr>
        <w:ind w:left="426" w:right="111" w:hanging="426"/>
        <w:rPr>
          <w:i/>
          <w:iCs/>
          <w:sz w:val="24"/>
          <w:szCs w:val="24"/>
        </w:rPr>
      </w:pPr>
      <w:r w:rsidRPr="007C68A8">
        <w:rPr>
          <w:sz w:val="24"/>
          <w:szCs w:val="24"/>
        </w:rPr>
        <w:t>Zajęcia realizowane przez doktoranta w ramach programu kształcenia powinny być uzgodnione z promotorem</w:t>
      </w:r>
      <w:r w:rsidRPr="007C68A8">
        <w:rPr>
          <w:spacing w:val="1"/>
          <w:sz w:val="24"/>
          <w:szCs w:val="24"/>
        </w:rPr>
        <w:t xml:space="preserve"> </w:t>
      </w:r>
      <w:r w:rsidRPr="007C68A8">
        <w:rPr>
          <w:sz w:val="24"/>
          <w:szCs w:val="24"/>
        </w:rPr>
        <w:t>lub promotorami</w:t>
      </w:r>
      <w:r w:rsidR="4436FF12" w:rsidRPr="007C68A8">
        <w:rPr>
          <w:sz w:val="24"/>
          <w:szCs w:val="24"/>
        </w:rPr>
        <w:t>.</w:t>
      </w:r>
    </w:p>
    <w:p w14:paraId="126FBF3B" w14:textId="5878C760" w:rsidR="00706A23" w:rsidRPr="007C68A8" w:rsidRDefault="007C68A8" w:rsidP="003F385D">
      <w:pPr>
        <w:pStyle w:val="Akapitzlist"/>
        <w:numPr>
          <w:ilvl w:val="0"/>
          <w:numId w:val="9"/>
        </w:numPr>
        <w:tabs>
          <w:tab w:val="left" w:pos="426"/>
        </w:tabs>
        <w:ind w:left="426" w:right="114" w:hanging="426"/>
        <w:rPr>
          <w:sz w:val="24"/>
          <w:szCs w:val="24"/>
        </w:rPr>
      </w:pPr>
      <w:r w:rsidRPr="007C68A8">
        <w:rPr>
          <w:sz w:val="24"/>
          <w:szCs w:val="24"/>
        </w:rPr>
        <w:t>W przypadku długotrwałej choroby, na pisemny wniosek doktoranta, poparty przez promotora, dyrektor może udzielić zgody na zmiany w zakresie realizacji programu kształcenia, w szczególności dotyczące terminów określonych w § 13 ust. 5 pkt 2</w:t>
      </w:r>
      <w:r w:rsidR="00706A23" w:rsidRPr="007C68A8">
        <w:rPr>
          <w:sz w:val="24"/>
          <w:szCs w:val="24"/>
        </w:rPr>
        <w:t>.</w:t>
      </w:r>
    </w:p>
    <w:p w14:paraId="479E4F3A" w14:textId="6C26CD19" w:rsidR="003E3DB5" w:rsidRPr="003265C1" w:rsidRDefault="4436FF12" w:rsidP="00B73EB5">
      <w:pPr>
        <w:pStyle w:val="Akapitzlist"/>
        <w:numPr>
          <w:ilvl w:val="0"/>
          <w:numId w:val="9"/>
        </w:numPr>
        <w:ind w:left="426" w:right="114" w:hanging="426"/>
        <w:rPr>
          <w:sz w:val="24"/>
          <w:szCs w:val="24"/>
        </w:rPr>
      </w:pPr>
      <w:r w:rsidRPr="00065297">
        <w:rPr>
          <w:sz w:val="24"/>
          <w:szCs w:val="24"/>
        </w:rPr>
        <w:t>Na zajęcia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zorganizowane prowadzone w PW doktorant zapisuje się w ustalonym terminie przed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rozpoczęciem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tych zajęć.</w:t>
      </w:r>
    </w:p>
    <w:p w14:paraId="1DF2129A" w14:textId="36CF8A39" w:rsidR="00C43ABB" w:rsidRPr="00F175E9" w:rsidRDefault="00016731" w:rsidP="00B73EB5">
      <w:pPr>
        <w:pStyle w:val="Akapitzlist"/>
        <w:numPr>
          <w:ilvl w:val="0"/>
          <w:numId w:val="9"/>
        </w:numPr>
        <w:ind w:left="426" w:right="114" w:hanging="426"/>
        <w:rPr>
          <w:sz w:val="24"/>
          <w:szCs w:val="24"/>
        </w:rPr>
      </w:pPr>
      <w:r w:rsidRPr="00F175E9">
        <w:rPr>
          <w:sz w:val="24"/>
          <w:szCs w:val="24"/>
        </w:rPr>
        <w:t xml:space="preserve">Uznanie przedmiotów spoza oferty </w:t>
      </w:r>
      <w:r w:rsidR="00943694" w:rsidRPr="00F175E9">
        <w:rPr>
          <w:sz w:val="24"/>
          <w:szCs w:val="24"/>
        </w:rPr>
        <w:t>Szkoły</w:t>
      </w:r>
      <w:r w:rsidR="00EE4C68">
        <w:rPr>
          <w:sz w:val="24"/>
          <w:szCs w:val="24"/>
        </w:rPr>
        <w:t xml:space="preserve"> za zaliczone</w:t>
      </w:r>
      <w:r w:rsidR="00943694" w:rsidRPr="00F175E9">
        <w:rPr>
          <w:sz w:val="24"/>
          <w:szCs w:val="24"/>
        </w:rPr>
        <w:t xml:space="preserve"> </w:t>
      </w:r>
      <w:r w:rsidR="00C2557D" w:rsidRPr="00F175E9">
        <w:rPr>
          <w:sz w:val="24"/>
          <w:szCs w:val="24"/>
        </w:rPr>
        <w:t xml:space="preserve">wymaga indywidualnej zgody </w:t>
      </w:r>
      <w:r w:rsidR="00F175E9" w:rsidRPr="00F175E9">
        <w:rPr>
          <w:sz w:val="24"/>
          <w:szCs w:val="24"/>
        </w:rPr>
        <w:t>p</w:t>
      </w:r>
      <w:r w:rsidR="00506E5F" w:rsidRPr="00F175E9">
        <w:rPr>
          <w:sz w:val="24"/>
          <w:szCs w:val="24"/>
        </w:rPr>
        <w:t>rzewodniczącego Komisji Kształcenia.</w:t>
      </w:r>
    </w:p>
    <w:p w14:paraId="27972F38" w14:textId="46370499" w:rsidR="003265C1" w:rsidRPr="00F175E9" w:rsidRDefault="002A42BB" w:rsidP="00B73EB5">
      <w:pPr>
        <w:pStyle w:val="Akapitzlist"/>
        <w:numPr>
          <w:ilvl w:val="0"/>
          <w:numId w:val="9"/>
        </w:numPr>
        <w:ind w:left="426" w:right="114" w:hanging="426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A979CD" w:rsidRPr="00F175E9">
        <w:rPr>
          <w:sz w:val="24"/>
          <w:szCs w:val="24"/>
        </w:rPr>
        <w:t>doktorantów</w:t>
      </w:r>
      <w:r>
        <w:rPr>
          <w:sz w:val="24"/>
          <w:szCs w:val="24"/>
        </w:rPr>
        <w:t xml:space="preserve">, którzy rozpoczęli kształcenie w Szkole Doktorskiej </w:t>
      </w:r>
      <w:r w:rsidR="00A979CD" w:rsidRPr="00F17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semestrze zimowym </w:t>
      </w:r>
      <w:r w:rsidR="00A979CD" w:rsidRPr="00F175E9">
        <w:rPr>
          <w:sz w:val="24"/>
          <w:szCs w:val="24"/>
        </w:rPr>
        <w:t>202</w:t>
      </w:r>
      <w:r w:rsidR="008B25AB" w:rsidRPr="00F175E9">
        <w:rPr>
          <w:sz w:val="24"/>
          <w:szCs w:val="24"/>
        </w:rPr>
        <w:t xml:space="preserve">2/23 </w:t>
      </w:r>
      <w:r>
        <w:rPr>
          <w:sz w:val="24"/>
          <w:szCs w:val="24"/>
        </w:rPr>
        <w:t xml:space="preserve">lub później, warunkiem dopuszczenia do praktyki dydaktycznej jest uprzednie </w:t>
      </w:r>
      <w:r w:rsidR="003265C1" w:rsidRPr="00F175E9">
        <w:rPr>
          <w:sz w:val="24"/>
          <w:szCs w:val="24"/>
        </w:rPr>
        <w:t>zrealizowani</w:t>
      </w:r>
      <w:r>
        <w:rPr>
          <w:sz w:val="24"/>
          <w:szCs w:val="24"/>
        </w:rPr>
        <w:t>e</w:t>
      </w:r>
      <w:r w:rsidR="003265C1" w:rsidRPr="00F175E9">
        <w:rPr>
          <w:sz w:val="24"/>
          <w:szCs w:val="24"/>
        </w:rPr>
        <w:t xml:space="preserve"> przedmiotu Metodologia prowadzenia zajęć dydaktycznych, </w:t>
      </w:r>
      <w:r>
        <w:rPr>
          <w:sz w:val="24"/>
          <w:szCs w:val="24"/>
        </w:rPr>
        <w:t xml:space="preserve">                       </w:t>
      </w:r>
      <w:r w:rsidR="003265C1" w:rsidRPr="00F175E9">
        <w:rPr>
          <w:sz w:val="24"/>
          <w:szCs w:val="24"/>
        </w:rPr>
        <w:t>w ramach którego wymagane jest współprowadzenie zajęć w wymiarze</w:t>
      </w:r>
      <w:r w:rsidR="008B25AB" w:rsidRPr="00F175E9">
        <w:rPr>
          <w:sz w:val="24"/>
          <w:szCs w:val="24"/>
        </w:rPr>
        <w:t xml:space="preserve"> minimum</w:t>
      </w:r>
      <w:r w:rsidR="003265C1" w:rsidRPr="00F175E9">
        <w:rPr>
          <w:sz w:val="24"/>
          <w:szCs w:val="24"/>
        </w:rPr>
        <w:t xml:space="preserve"> 15 godzin</w:t>
      </w:r>
      <w:r w:rsidR="008179B4">
        <w:rPr>
          <w:sz w:val="24"/>
          <w:szCs w:val="24"/>
        </w:rPr>
        <w:t>. Współprowadzenie zajęć</w:t>
      </w:r>
      <w:r w:rsidR="008B72D9">
        <w:rPr>
          <w:sz w:val="24"/>
          <w:szCs w:val="24"/>
        </w:rPr>
        <w:t xml:space="preserve"> w ramach tego przedmiotu</w:t>
      </w:r>
      <w:r w:rsidR="008179B4">
        <w:rPr>
          <w:sz w:val="24"/>
          <w:szCs w:val="24"/>
        </w:rPr>
        <w:t xml:space="preserve"> nie jest wliczane</w:t>
      </w:r>
      <w:r w:rsidR="008B25AB" w:rsidRPr="00F175E9">
        <w:rPr>
          <w:sz w:val="24"/>
          <w:szCs w:val="24"/>
        </w:rPr>
        <w:t xml:space="preserve"> do puli obowiązkowej liczby godzin praktyki dydaktycznej</w:t>
      </w:r>
      <w:r w:rsidR="007A0C9A" w:rsidRPr="00F175E9">
        <w:rPr>
          <w:sz w:val="24"/>
          <w:szCs w:val="24"/>
        </w:rPr>
        <w:t>.</w:t>
      </w:r>
    </w:p>
    <w:p w14:paraId="1D207571" w14:textId="4C0A197A" w:rsidR="00C41018" w:rsidRPr="00065297" w:rsidRDefault="00C41018" w:rsidP="003F385D">
      <w:pPr>
        <w:pStyle w:val="Tekstpodstawowy"/>
        <w:jc w:val="left"/>
      </w:pPr>
    </w:p>
    <w:p w14:paraId="0EBE3438" w14:textId="77777777" w:rsidR="003E3DB5" w:rsidRPr="00065297" w:rsidRDefault="5D9F4238" w:rsidP="003F385D">
      <w:pPr>
        <w:pStyle w:val="Nagwek1"/>
        <w:ind w:left="1443"/>
      </w:pPr>
      <w:r w:rsidRPr="00065297">
        <w:t>Rejestracja</w:t>
      </w:r>
      <w:r w:rsidRPr="00065297">
        <w:rPr>
          <w:spacing w:val="-4"/>
        </w:rPr>
        <w:t xml:space="preserve"> doktoranta </w:t>
      </w:r>
      <w:r w:rsidRPr="00065297">
        <w:t>na</w:t>
      </w:r>
      <w:r w:rsidRPr="00065297">
        <w:rPr>
          <w:spacing w:val="-4"/>
        </w:rPr>
        <w:t xml:space="preserve"> </w:t>
      </w:r>
      <w:r w:rsidRPr="00065297">
        <w:t>kolejny</w:t>
      </w:r>
      <w:r w:rsidRPr="00065297">
        <w:rPr>
          <w:spacing w:val="-3"/>
        </w:rPr>
        <w:t xml:space="preserve"> </w:t>
      </w:r>
      <w:r w:rsidRPr="00065297">
        <w:t>semestr</w:t>
      </w:r>
      <w:r w:rsidRPr="00065297">
        <w:rPr>
          <w:spacing w:val="-4"/>
        </w:rPr>
        <w:t xml:space="preserve"> </w:t>
      </w:r>
      <w:r w:rsidRPr="00065297">
        <w:t>kształcenia</w:t>
      </w:r>
    </w:p>
    <w:p w14:paraId="31E5F706" w14:textId="3A9457DD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C41018" w:rsidRPr="00065297">
        <w:t xml:space="preserve"> </w:t>
      </w:r>
      <w:r w:rsidR="00A60BE2" w:rsidRPr="00065297">
        <w:t>1</w:t>
      </w:r>
      <w:r w:rsidR="00C917EF" w:rsidRPr="00065297">
        <w:t>3</w:t>
      </w:r>
    </w:p>
    <w:p w14:paraId="3779AB03" w14:textId="77777777" w:rsidR="00C41018" w:rsidRPr="00065297" w:rsidRDefault="00C41018" w:rsidP="003F385D">
      <w:pPr>
        <w:pStyle w:val="Tekstpodstawowy"/>
        <w:jc w:val="left"/>
      </w:pPr>
    </w:p>
    <w:p w14:paraId="5140DE04" w14:textId="0CE3E7D4" w:rsidR="00DA5C62" w:rsidRPr="00797A06" w:rsidRDefault="00DA5C62" w:rsidP="003F385D">
      <w:pPr>
        <w:pStyle w:val="Akapitzlist"/>
        <w:numPr>
          <w:ilvl w:val="0"/>
          <w:numId w:val="8"/>
        </w:numPr>
        <w:tabs>
          <w:tab w:val="left" w:pos="426"/>
        </w:tabs>
        <w:ind w:right="124" w:hanging="476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>Doktoranci Szkoły podlegają rozliczeniu semestralnemu na podstawie przedłożonego sprawozdania semestralnego</w:t>
      </w:r>
      <w:r w:rsidR="006423C1" w:rsidRPr="00065297">
        <w:rPr>
          <w:sz w:val="24"/>
          <w:szCs w:val="24"/>
        </w:rPr>
        <w:t>.</w:t>
      </w:r>
    </w:p>
    <w:p w14:paraId="02FC33B9" w14:textId="77777777" w:rsidR="00DA5C62" w:rsidRPr="00065297" w:rsidRDefault="00DA5C62" w:rsidP="00C12C85">
      <w:pPr>
        <w:pStyle w:val="Akapitzlist"/>
        <w:numPr>
          <w:ilvl w:val="0"/>
          <w:numId w:val="22"/>
        </w:numPr>
        <w:tabs>
          <w:tab w:val="left" w:pos="426"/>
        </w:tabs>
        <w:ind w:left="426" w:right="124" w:hanging="426"/>
        <w:rPr>
          <w:sz w:val="24"/>
          <w:szCs w:val="24"/>
        </w:rPr>
      </w:pPr>
      <w:r w:rsidRPr="00065297">
        <w:rPr>
          <w:sz w:val="24"/>
          <w:szCs w:val="24"/>
        </w:rPr>
        <w:t>Sprawozdanie semestralne doktoranta zawiera w szczególności:</w:t>
      </w:r>
    </w:p>
    <w:p w14:paraId="2058E406" w14:textId="77777777" w:rsidR="00DA5C62" w:rsidRPr="00065297" w:rsidRDefault="00DA5C62" w:rsidP="00493473">
      <w:pPr>
        <w:pStyle w:val="Akapitzlist"/>
        <w:numPr>
          <w:ilvl w:val="1"/>
          <w:numId w:val="26"/>
        </w:numPr>
        <w:tabs>
          <w:tab w:val="left" w:pos="993"/>
        </w:tabs>
        <w:ind w:right="124" w:hanging="153"/>
        <w:rPr>
          <w:sz w:val="24"/>
          <w:szCs w:val="24"/>
        </w:rPr>
      </w:pPr>
      <w:r w:rsidRPr="00065297">
        <w:rPr>
          <w:sz w:val="24"/>
          <w:szCs w:val="24"/>
        </w:rPr>
        <w:t>informacje na temat postępów w realizacji programu kształcenia;</w:t>
      </w:r>
    </w:p>
    <w:p w14:paraId="0D308D48" w14:textId="77777777" w:rsidR="00DA5C62" w:rsidRPr="00065297" w:rsidRDefault="00DA5C62" w:rsidP="00493473">
      <w:pPr>
        <w:pStyle w:val="Akapitzlist"/>
        <w:numPr>
          <w:ilvl w:val="1"/>
          <w:numId w:val="26"/>
        </w:numPr>
        <w:tabs>
          <w:tab w:val="left" w:pos="993"/>
        </w:tabs>
        <w:ind w:right="124" w:hanging="153"/>
        <w:rPr>
          <w:sz w:val="24"/>
          <w:szCs w:val="24"/>
        </w:rPr>
      </w:pPr>
      <w:r w:rsidRPr="00065297">
        <w:rPr>
          <w:sz w:val="24"/>
          <w:szCs w:val="24"/>
        </w:rPr>
        <w:t>informacje na temat realizacji IPB;</w:t>
      </w:r>
    </w:p>
    <w:p w14:paraId="1AA8B822" w14:textId="77777777" w:rsidR="00DA5C62" w:rsidRPr="00065297" w:rsidRDefault="00DA5C62" w:rsidP="00493473">
      <w:pPr>
        <w:pStyle w:val="Akapitzlist"/>
        <w:numPr>
          <w:ilvl w:val="1"/>
          <w:numId w:val="26"/>
        </w:numPr>
        <w:tabs>
          <w:tab w:val="left" w:pos="993"/>
        </w:tabs>
        <w:ind w:right="124" w:hanging="153"/>
        <w:rPr>
          <w:sz w:val="24"/>
          <w:szCs w:val="24"/>
        </w:rPr>
      </w:pPr>
      <w:r w:rsidRPr="00065297">
        <w:rPr>
          <w:sz w:val="24"/>
          <w:szCs w:val="24"/>
        </w:rPr>
        <w:t>informacje na temat realizacji praktyk dydaktycznych;</w:t>
      </w:r>
    </w:p>
    <w:p w14:paraId="55ACB3F0" w14:textId="77777777" w:rsidR="00DA5C62" w:rsidRPr="00065297" w:rsidRDefault="00DA5C62" w:rsidP="00493473">
      <w:pPr>
        <w:pStyle w:val="Akapitzlist"/>
        <w:numPr>
          <w:ilvl w:val="1"/>
          <w:numId w:val="26"/>
        </w:numPr>
        <w:tabs>
          <w:tab w:val="left" w:pos="993"/>
        </w:tabs>
        <w:ind w:left="993" w:right="124" w:hanging="426"/>
        <w:rPr>
          <w:sz w:val="24"/>
          <w:szCs w:val="24"/>
        </w:rPr>
      </w:pPr>
      <w:r w:rsidRPr="00065297">
        <w:rPr>
          <w:sz w:val="24"/>
          <w:szCs w:val="24"/>
        </w:rPr>
        <w:t>informacje na temat dorobku naukowego doktoranta uzyskanego podczas ostatniego semestru kształcenia, w tym o:</w:t>
      </w:r>
    </w:p>
    <w:p w14:paraId="5D7FD1E2" w14:textId="2B8C39C4" w:rsidR="00DA5C62" w:rsidRPr="00684B47" w:rsidRDefault="00DA5C62" w:rsidP="00493473">
      <w:pPr>
        <w:pStyle w:val="Akapitzlist"/>
        <w:numPr>
          <w:ilvl w:val="0"/>
          <w:numId w:val="19"/>
        </w:numPr>
        <w:tabs>
          <w:tab w:val="left" w:pos="993"/>
        </w:tabs>
        <w:ind w:left="993" w:right="124" w:firstLine="0"/>
        <w:rPr>
          <w:sz w:val="24"/>
          <w:szCs w:val="24"/>
        </w:rPr>
      </w:pPr>
      <w:r w:rsidRPr="00684B47">
        <w:rPr>
          <w:sz w:val="24"/>
          <w:szCs w:val="24"/>
        </w:rPr>
        <w:t>publikacjach naukowych</w:t>
      </w:r>
      <w:r w:rsidR="006423C1" w:rsidRPr="00684B47">
        <w:rPr>
          <w:sz w:val="24"/>
          <w:szCs w:val="24"/>
        </w:rPr>
        <w:t>,</w:t>
      </w:r>
    </w:p>
    <w:p w14:paraId="0BA3A0D3" w14:textId="7B1D3845" w:rsidR="00DA5C62" w:rsidRPr="00887621" w:rsidRDefault="00DA5C62" w:rsidP="00493473">
      <w:pPr>
        <w:pStyle w:val="Akapitzlist"/>
        <w:numPr>
          <w:ilvl w:val="0"/>
          <w:numId w:val="19"/>
        </w:numPr>
        <w:tabs>
          <w:tab w:val="left" w:pos="993"/>
        </w:tabs>
        <w:ind w:left="993" w:right="124" w:firstLine="0"/>
        <w:rPr>
          <w:sz w:val="24"/>
          <w:szCs w:val="24"/>
        </w:rPr>
      </w:pPr>
      <w:r w:rsidRPr="00C46F4D">
        <w:rPr>
          <w:sz w:val="24"/>
          <w:szCs w:val="24"/>
        </w:rPr>
        <w:t>udziale w konferencjach naukowych (krajowych i międzynarodowych)</w:t>
      </w:r>
      <w:r w:rsidR="006423C1" w:rsidRPr="00C46F4D">
        <w:rPr>
          <w:sz w:val="24"/>
          <w:szCs w:val="24"/>
        </w:rPr>
        <w:t>,</w:t>
      </w:r>
    </w:p>
    <w:p w14:paraId="1F5D6A56" w14:textId="6C99C943" w:rsidR="00DA5C62" w:rsidRPr="00797A06" w:rsidRDefault="00DA5C62" w:rsidP="00493473">
      <w:pPr>
        <w:pStyle w:val="Akapitzlist"/>
        <w:numPr>
          <w:ilvl w:val="0"/>
          <w:numId w:val="19"/>
        </w:numPr>
        <w:tabs>
          <w:tab w:val="left" w:pos="993"/>
        </w:tabs>
        <w:ind w:left="993" w:right="124" w:firstLine="0"/>
        <w:rPr>
          <w:sz w:val="24"/>
          <w:szCs w:val="24"/>
        </w:rPr>
      </w:pPr>
      <w:r w:rsidRPr="00797A06">
        <w:rPr>
          <w:sz w:val="24"/>
          <w:szCs w:val="24"/>
        </w:rPr>
        <w:t>wyjazdach naukowych lub stażach badawczych</w:t>
      </w:r>
      <w:r w:rsidR="006423C1" w:rsidRPr="00797A06">
        <w:rPr>
          <w:sz w:val="24"/>
          <w:szCs w:val="24"/>
        </w:rPr>
        <w:t>,</w:t>
      </w:r>
    </w:p>
    <w:p w14:paraId="5DC53B1C" w14:textId="1F5764E7" w:rsidR="00DA5C62" w:rsidRPr="00797A06" w:rsidRDefault="00DA5C62" w:rsidP="00493473">
      <w:pPr>
        <w:pStyle w:val="Akapitzlist"/>
        <w:numPr>
          <w:ilvl w:val="0"/>
          <w:numId w:val="19"/>
        </w:numPr>
        <w:tabs>
          <w:tab w:val="left" w:pos="993"/>
        </w:tabs>
        <w:ind w:left="993" w:right="124" w:firstLine="0"/>
        <w:rPr>
          <w:sz w:val="24"/>
          <w:szCs w:val="24"/>
        </w:rPr>
      </w:pPr>
      <w:r w:rsidRPr="00797A06">
        <w:rPr>
          <w:sz w:val="24"/>
          <w:szCs w:val="24"/>
        </w:rPr>
        <w:t>nagrodach</w:t>
      </w:r>
      <w:r w:rsidR="006423C1" w:rsidRPr="00797A06">
        <w:rPr>
          <w:sz w:val="24"/>
          <w:szCs w:val="24"/>
        </w:rPr>
        <w:t>,</w:t>
      </w:r>
    </w:p>
    <w:p w14:paraId="72798127" w14:textId="40F160C4" w:rsidR="00DA5C62" w:rsidRPr="00065297" w:rsidRDefault="00DA5C62" w:rsidP="00493473">
      <w:pPr>
        <w:pStyle w:val="Akapitzlist"/>
        <w:numPr>
          <w:ilvl w:val="0"/>
          <w:numId w:val="19"/>
        </w:numPr>
        <w:tabs>
          <w:tab w:val="left" w:pos="993"/>
        </w:tabs>
        <w:ind w:left="993" w:right="124" w:firstLine="0"/>
        <w:rPr>
          <w:sz w:val="24"/>
          <w:szCs w:val="24"/>
        </w:rPr>
      </w:pPr>
      <w:r w:rsidRPr="00065297">
        <w:rPr>
          <w:sz w:val="24"/>
          <w:szCs w:val="24"/>
        </w:rPr>
        <w:t>innej działalności naukowo-badawczej</w:t>
      </w:r>
      <w:r w:rsidR="006423C1" w:rsidRPr="00065297">
        <w:rPr>
          <w:sz w:val="24"/>
          <w:szCs w:val="24"/>
        </w:rPr>
        <w:t>;</w:t>
      </w:r>
    </w:p>
    <w:p w14:paraId="3A5CA928" w14:textId="06AEE6AC" w:rsidR="00DA5C62" w:rsidRPr="00065297" w:rsidRDefault="00DA5C62" w:rsidP="00493473">
      <w:pPr>
        <w:pStyle w:val="Akapitzlist"/>
        <w:numPr>
          <w:ilvl w:val="0"/>
          <w:numId w:val="27"/>
        </w:numPr>
        <w:tabs>
          <w:tab w:val="left" w:pos="993"/>
        </w:tabs>
        <w:ind w:right="124" w:hanging="153"/>
        <w:rPr>
          <w:sz w:val="24"/>
          <w:szCs w:val="24"/>
        </w:rPr>
      </w:pPr>
      <w:r w:rsidRPr="00065297">
        <w:rPr>
          <w:sz w:val="24"/>
          <w:szCs w:val="24"/>
        </w:rPr>
        <w:t>informacje na temat działalności społecznej i organizacyjnej;</w:t>
      </w:r>
    </w:p>
    <w:p w14:paraId="0FD24444" w14:textId="18D7FBA9" w:rsidR="00DA5C62" w:rsidRPr="009D1E7B" w:rsidRDefault="00DA5C62" w:rsidP="00493473">
      <w:pPr>
        <w:pStyle w:val="Akapitzlist"/>
        <w:numPr>
          <w:ilvl w:val="0"/>
          <w:numId w:val="27"/>
        </w:numPr>
        <w:tabs>
          <w:tab w:val="left" w:pos="477"/>
          <w:tab w:val="left" w:pos="993"/>
        </w:tabs>
        <w:ind w:left="993" w:right="124" w:hanging="426"/>
        <w:rPr>
          <w:sz w:val="24"/>
          <w:szCs w:val="24"/>
        </w:rPr>
      </w:pPr>
      <w:r w:rsidRPr="009D1E7B">
        <w:rPr>
          <w:sz w:val="24"/>
          <w:szCs w:val="24"/>
        </w:rPr>
        <w:t>informacje na temat aktywności planowanych przez doktoranta w kolejnym semestrze;</w:t>
      </w:r>
    </w:p>
    <w:p w14:paraId="1091AB4A" w14:textId="28E9A518" w:rsidR="00DA5C62" w:rsidRPr="00D231CE" w:rsidRDefault="00DA5C62" w:rsidP="00493473">
      <w:pPr>
        <w:pStyle w:val="Akapitzlist"/>
        <w:numPr>
          <w:ilvl w:val="0"/>
          <w:numId w:val="27"/>
        </w:numPr>
        <w:tabs>
          <w:tab w:val="left" w:pos="477"/>
          <w:tab w:val="left" w:pos="993"/>
        </w:tabs>
        <w:ind w:right="124" w:hanging="153"/>
        <w:rPr>
          <w:sz w:val="24"/>
          <w:szCs w:val="24"/>
        </w:rPr>
      </w:pPr>
      <w:r w:rsidRPr="00D231CE">
        <w:rPr>
          <w:sz w:val="24"/>
          <w:szCs w:val="24"/>
        </w:rPr>
        <w:t>opinię promotora.</w:t>
      </w:r>
    </w:p>
    <w:p w14:paraId="16E2E0CA" w14:textId="54F0F074" w:rsidR="00DA5C62" w:rsidRPr="00D231CE" w:rsidRDefault="009D1E7B" w:rsidP="009D1E7B">
      <w:pPr>
        <w:pStyle w:val="Akapitzlist"/>
        <w:numPr>
          <w:ilvl w:val="0"/>
          <w:numId w:val="22"/>
        </w:numPr>
        <w:tabs>
          <w:tab w:val="left" w:pos="477"/>
        </w:tabs>
        <w:ind w:right="124"/>
        <w:rPr>
          <w:rFonts w:eastAsiaTheme="minorEastAsia"/>
          <w:color w:val="00B050"/>
          <w:sz w:val="24"/>
          <w:szCs w:val="24"/>
        </w:rPr>
      </w:pPr>
      <w:r w:rsidRPr="00D231CE">
        <w:rPr>
          <w:sz w:val="24"/>
          <w:szCs w:val="24"/>
        </w:rPr>
        <w:t xml:space="preserve">Termin złożenia sprawozdania ustala </w:t>
      </w:r>
      <w:r w:rsidR="00DA5C62" w:rsidRPr="00D231CE">
        <w:rPr>
          <w:sz w:val="24"/>
          <w:szCs w:val="24"/>
        </w:rPr>
        <w:t>dyrektor</w:t>
      </w:r>
      <w:r w:rsidRPr="00D231CE">
        <w:rPr>
          <w:sz w:val="24"/>
          <w:szCs w:val="24"/>
        </w:rPr>
        <w:t>.</w:t>
      </w:r>
    </w:p>
    <w:p w14:paraId="3CD4A746" w14:textId="3880FAA0" w:rsidR="00DA5C62" w:rsidRPr="00D231CE" w:rsidRDefault="00940DA3" w:rsidP="009D1E7B">
      <w:pPr>
        <w:pStyle w:val="Akapitzlist"/>
        <w:numPr>
          <w:ilvl w:val="0"/>
          <w:numId w:val="22"/>
        </w:numPr>
        <w:tabs>
          <w:tab w:val="left" w:pos="477"/>
        </w:tabs>
        <w:ind w:right="124"/>
        <w:rPr>
          <w:rFonts w:eastAsiaTheme="minorEastAsia"/>
          <w:sz w:val="24"/>
          <w:szCs w:val="24"/>
        </w:rPr>
      </w:pPr>
      <w:r w:rsidRPr="00D231CE">
        <w:rPr>
          <w:sz w:val="24"/>
          <w:szCs w:val="24"/>
        </w:rPr>
        <w:t>Wzór sprawozdania semestralnego określa dyrektor</w:t>
      </w:r>
      <w:r w:rsidR="00DA5C62" w:rsidRPr="00D231CE">
        <w:rPr>
          <w:sz w:val="24"/>
          <w:szCs w:val="24"/>
        </w:rPr>
        <w:t>.</w:t>
      </w:r>
    </w:p>
    <w:p w14:paraId="3864D5C1" w14:textId="04E413B5" w:rsidR="003E3DB5" w:rsidRPr="00797A06" w:rsidRDefault="4436FF12" w:rsidP="009D1E7B">
      <w:pPr>
        <w:pStyle w:val="Akapitzlist"/>
        <w:numPr>
          <w:ilvl w:val="0"/>
          <w:numId w:val="22"/>
        </w:numPr>
        <w:tabs>
          <w:tab w:val="left" w:pos="477"/>
        </w:tabs>
        <w:ind w:right="124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>Rejestracja doktoranta na kolejny semestr kształcenia wymaga spełnienia łącznie następujących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warunków:</w:t>
      </w:r>
    </w:p>
    <w:p w14:paraId="0F6929BA" w14:textId="4BC0E3F0" w:rsidR="00BD39DA" w:rsidRPr="00E27244" w:rsidRDefault="00E27244" w:rsidP="00E27244">
      <w:pPr>
        <w:pStyle w:val="Akapitzlist"/>
        <w:numPr>
          <w:ilvl w:val="1"/>
          <w:numId w:val="8"/>
        </w:numPr>
        <w:tabs>
          <w:tab w:val="left" w:pos="760"/>
          <w:tab w:val="left" w:pos="993"/>
        </w:tabs>
        <w:ind w:left="851" w:right="111" w:hanging="284"/>
        <w:rPr>
          <w:sz w:val="24"/>
          <w:szCs w:val="24"/>
        </w:rPr>
      </w:pPr>
      <w:r w:rsidRPr="00E27244">
        <w:rPr>
          <w:sz w:val="24"/>
          <w:szCs w:val="24"/>
        </w:rPr>
        <w:t>terminowego złożenia sprawozdania semestralnego, zaopiniowanego pozytywnie przez promotora</w:t>
      </w:r>
      <w:r w:rsidR="00D67650" w:rsidRPr="00E27244">
        <w:rPr>
          <w:sz w:val="24"/>
          <w:szCs w:val="24"/>
        </w:rPr>
        <w:t>;</w:t>
      </w:r>
    </w:p>
    <w:p w14:paraId="50728B87" w14:textId="46328A94" w:rsidR="003E3DB5" w:rsidRPr="00065297" w:rsidRDefault="4436FF12" w:rsidP="003F385D">
      <w:pPr>
        <w:pStyle w:val="Akapitzlist"/>
        <w:numPr>
          <w:ilvl w:val="1"/>
          <w:numId w:val="8"/>
        </w:numPr>
        <w:tabs>
          <w:tab w:val="left" w:pos="993"/>
        </w:tabs>
        <w:ind w:left="993" w:right="111" w:hanging="426"/>
        <w:rPr>
          <w:sz w:val="24"/>
          <w:szCs w:val="24"/>
        </w:rPr>
      </w:pPr>
      <w:r w:rsidRPr="00065297">
        <w:rPr>
          <w:sz w:val="24"/>
          <w:szCs w:val="24"/>
        </w:rPr>
        <w:t>uzyskania wymaganego stopnia zaawansowania realizacji programu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kształcenia</w:t>
      </w:r>
      <w:r w:rsidR="3AC9F3BF" w:rsidRPr="00065297">
        <w:rPr>
          <w:sz w:val="24"/>
          <w:szCs w:val="24"/>
        </w:rPr>
        <w:t xml:space="preserve">, </w:t>
      </w:r>
      <w:r w:rsidR="27A937D6" w:rsidRPr="00065297">
        <w:rPr>
          <w:sz w:val="24"/>
          <w:szCs w:val="24"/>
        </w:rPr>
        <w:t>na</w:t>
      </w:r>
      <w:r w:rsidR="00D00DA8" w:rsidRPr="00065297">
        <w:rPr>
          <w:sz w:val="24"/>
          <w:szCs w:val="24"/>
        </w:rPr>
        <w:t> </w:t>
      </w:r>
      <w:r w:rsidR="27A937D6" w:rsidRPr="00065297">
        <w:rPr>
          <w:sz w:val="24"/>
          <w:szCs w:val="24"/>
        </w:rPr>
        <w:t>podstawie informacji przekazanej</w:t>
      </w:r>
      <w:r w:rsidR="3AC9F3BF" w:rsidRPr="00065297">
        <w:rPr>
          <w:sz w:val="24"/>
          <w:szCs w:val="24"/>
        </w:rPr>
        <w:t xml:space="preserve"> w sprawozdaniu, o którym mowa w pkt 1</w:t>
      </w:r>
      <w:r w:rsidRPr="00065297">
        <w:rPr>
          <w:sz w:val="24"/>
          <w:szCs w:val="24"/>
        </w:rPr>
        <w:t>, w</w:t>
      </w:r>
      <w:r w:rsidR="00D00DA8" w:rsidRPr="00065297">
        <w:rPr>
          <w:sz w:val="24"/>
          <w:szCs w:val="24"/>
        </w:rPr>
        <w:t> </w:t>
      </w:r>
      <w:r w:rsidRPr="00065297">
        <w:rPr>
          <w:sz w:val="24"/>
          <w:szCs w:val="24"/>
        </w:rPr>
        <w:t>szczególności:</w:t>
      </w:r>
    </w:p>
    <w:p w14:paraId="555F9468" w14:textId="58CEA778" w:rsidR="003E3DB5" w:rsidRPr="00781D5B" w:rsidRDefault="49EA768F" w:rsidP="004F78EF">
      <w:pPr>
        <w:pStyle w:val="Akapitzlist"/>
        <w:numPr>
          <w:ilvl w:val="2"/>
          <w:numId w:val="8"/>
        </w:numPr>
        <w:tabs>
          <w:tab w:val="left" w:pos="760"/>
          <w:tab w:val="left" w:pos="1418"/>
        </w:tabs>
        <w:ind w:left="1134" w:right="111" w:hanging="141"/>
        <w:rPr>
          <w:sz w:val="24"/>
          <w:szCs w:val="24"/>
        </w:rPr>
      </w:pPr>
      <w:r w:rsidRPr="00781D5B">
        <w:rPr>
          <w:sz w:val="24"/>
          <w:szCs w:val="24"/>
        </w:rPr>
        <w:t>zaliczenia szkolenia BHP na pierwszym semestrze kształcenia</w:t>
      </w:r>
      <w:r w:rsidR="00BD53DD" w:rsidRPr="00781D5B">
        <w:rPr>
          <w:sz w:val="24"/>
          <w:szCs w:val="24"/>
        </w:rPr>
        <w:t>,</w:t>
      </w:r>
    </w:p>
    <w:p w14:paraId="4ECD35DE" w14:textId="617AE167" w:rsidR="45669C7E" w:rsidRPr="00781D5B" w:rsidRDefault="00781D5B" w:rsidP="004F78EF">
      <w:pPr>
        <w:pStyle w:val="Akapitzlist"/>
        <w:numPr>
          <w:ilvl w:val="2"/>
          <w:numId w:val="8"/>
        </w:numPr>
        <w:tabs>
          <w:tab w:val="left" w:pos="760"/>
        </w:tabs>
        <w:ind w:left="1418" w:right="111" w:hanging="425"/>
        <w:rPr>
          <w:rFonts w:eastAsiaTheme="minorEastAsia"/>
          <w:sz w:val="24"/>
          <w:szCs w:val="24"/>
        </w:rPr>
      </w:pPr>
      <w:r w:rsidRPr="00781D5B">
        <w:rPr>
          <w:sz w:val="24"/>
          <w:szCs w:val="24"/>
        </w:rPr>
        <w:t>zaliczenia przedmiotu Metodologia prowadzenia zajęć dydaktycznych na pierwszym roku kształcenia zgodnie z programem kształcenia w Szkole Doktorskiej PW</w:t>
      </w:r>
      <w:r w:rsidR="00BD53DD" w:rsidRPr="00781D5B">
        <w:rPr>
          <w:sz w:val="24"/>
          <w:szCs w:val="24"/>
        </w:rPr>
        <w:t>,</w:t>
      </w:r>
    </w:p>
    <w:p w14:paraId="3198688E" w14:textId="6E0DAF98" w:rsidR="45669C7E" w:rsidRPr="00781D5B" w:rsidRDefault="45669C7E" w:rsidP="004F78EF">
      <w:pPr>
        <w:pStyle w:val="Akapitzlist"/>
        <w:numPr>
          <w:ilvl w:val="2"/>
          <w:numId w:val="8"/>
        </w:numPr>
        <w:tabs>
          <w:tab w:val="left" w:pos="760"/>
        </w:tabs>
        <w:ind w:left="1418" w:right="111" w:hanging="425"/>
        <w:rPr>
          <w:sz w:val="24"/>
          <w:szCs w:val="24"/>
        </w:rPr>
      </w:pPr>
      <w:r w:rsidRPr="00781D5B">
        <w:rPr>
          <w:sz w:val="24"/>
          <w:szCs w:val="24"/>
        </w:rPr>
        <w:t>zrealizowania praktyki dydaktycznej w wymiarze nie mniej niż 45 godzin przed oceną śródokresową</w:t>
      </w:r>
      <w:r w:rsidR="00BD53DD" w:rsidRPr="00781D5B">
        <w:rPr>
          <w:sz w:val="24"/>
          <w:szCs w:val="24"/>
        </w:rPr>
        <w:t>,</w:t>
      </w:r>
    </w:p>
    <w:p w14:paraId="3EEFE06F" w14:textId="133FBF99" w:rsidR="00C21048" w:rsidRPr="00065297" w:rsidRDefault="00C21048" w:rsidP="004F78EF">
      <w:pPr>
        <w:pStyle w:val="Akapitzlist"/>
        <w:numPr>
          <w:ilvl w:val="2"/>
          <w:numId w:val="8"/>
        </w:numPr>
        <w:tabs>
          <w:tab w:val="left" w:pos="760"/>
        </w:tabs>
        <w:ind w:left="993" w:right="111" w:firstLine="0"/>
        <w:rPr>
          <w:sz w:val="24"/>
          <w:szCs w:val="24"/>
        </w:rPr>
      </w:pPr>
      <w:r w:rsidRPr="00065297">
        <w:rPr>
          <w:sz w:val="24"/>
          <w:szCs w:val="24"/>
        </w:rPr>
        <w:t>uzyskania nie mniej niż 5 ECTS w trakcie pierwszego roku kształcenia</w:t>
      </w:r>
      <w:r w:rsidR="00BD53DD" w:rsidRPr="00065297">
        <w:rPr>
          <w:sz w:val="24"/>
          <w:szCs w:val="24"/>
        </w:rPr>
        <w:t>,</w:t>
      </w:r>
    </w:p>
    <w:p w14:paraId="1381DBCB" w14:textId="77777777" w:rsidR="45669C7E" w:rsidRPr="00065297" w:rsidRDefault="054FA898" w:rsidP="004F78EF">
      <w:pPr>
        <w:pStyle w:val="Akapitzlist"/>
        <w:numPr>
          <w:ilvl w:val="2"/>
          <w:numId w:val="8"/>
        </w:numPr>
        <w:tabs>
          <w:tab w:val="left" w:pos="760"/>
        </w:tabs>
        <w:ind w:left="993" w:right="111" w:firstLine="0"/>
        <w:rPr>
          <w:sz w:val="24"/>
          <w:szCs w:val="24"/>
        </w:rPr>
      </w:pPr>
      <w:r w:rsidRPr="00065297">
        <w:rPr>
          <w:sz w:val="24"/>
          <w:szCs w:val="24"/>
        </w:rPr>
        <w:t>uzyskania nie mniej niż 10 ECTS przed oceną śródokresową</w:t>
      </w:r>
      <w:r w:rsidR="00047BF7" w:rsidRPr="00065297">
        <w:rPr>
          <w:sz w:val="24"/>
          <w:szCs w:val="24"/>
        </w:rPr>
        <w:t>;</w:t>
      </w:r>
    </w:p>
    <w:p w14:paraId="77D9A993" w14:textId="26D0EC76" w:rsidR="008C1EAC" w:rsidRPr="00065297" w:rsidRDefault="6D1E241D" w:rsidP="003F385D">
      <w:pPr>
        <w:pStyle w:val="Akapitzlist"/>
        <w:numPr>
          <w:ilvl w:val="1"/>
          <w:numId w:val="8"/>
        </w:numPr>
        <w:tabs>
          <w:tab w:val="left" w:pos="993"/>
        </w:tabs>
        <w:ind w:left="993" w:right="115" w:hanging="426"/>
        <w:rPr>
          <w:sz w:val="24"/>
          <w:szCs w:val="24"/>
        </w:rPr>
      </w:pPr>
      <w:r w:rsidRPr="00065297">
        <w:rPr>
          <w:sz w:val="24"/>
          <w:szCs w:val="24"/>
        </w:rPr>
        <w:t>uzyskania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odpowiedniego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stopnia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zaawansowania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realizacji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indywidualnego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planu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badawczego</w:t>
      </w:r>
      <w:r w:rsidRPr="00065297">
        <w:rPr>
          <w:spacing w:val="25"/>
          <w:sz w:val="24"/>
          <w:szCs w:val="24"/>
        </w:rPr>
        <w:t xml:space="preserve"> </w:t>
      </w:r>
      <w:r w:rsidRPr="00065297">
        <w:rPr>
          <w:sz w:val="24"/>
          <w:szCs w:val="24"/>
        </w:rPr>
        <w:t>udokumentowanego</w:t>
      </w:r>
      <w:r w:rsidRPr="00065297">
        <w:rPr>
          <w:spacing w:val="83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80"/>
          <w:sz w:val="24"/>
          <w:szCs w:val="24"/>
        </w:rPr>
        <w:t xml:space="preserve"> </w:t>
      </w:r>
      <w:r w:rsidRPr="00065297">
        <w:rPr>
          <w:sz w:val="24"/>
          <w:szCs w:val="24"/>
        </w:rPr>
        <w:t>przedłożonym</w:t>
      </w:r>
      <w:r w:rsidRPr="00065297">
        <w:rPr>
          <w:spacing w:val="84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</w:t>
      </w:r>
      <w:r w:rsidRPr="00065297">
        <w:rPr>
          <w:spacing w:val="82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</w:t>
      </w:r>
      <w:r w:rsidRPr="00065297">
        <w:rPr>
          <w:spacing w:val="81"/>
          <w:sz w:val="24"/>
          <w:szCs w:val="24"/>
        </w:rPr>
        <w:t xml:space="preserve"> </w:t>
      </w:r>
      <w:r w:rsidRPr="00065297">
        <w:rPr>
          <w:sz w:val="24"/>
          <w:szCs w:val="24"/>
        </w:rPr>
        <w:t>sprawozdaniu</w:t>
      </w:r>
      <w:r w:rsidR="5C442A94" w:rsidRPr="00065297">
        <w:rPr>
          <w:sz w:val="24"/>
          <w:szCs w:val="24"/>
        </w:rPr>
        <w:t xml:space="preserve">, </w:t>
      </w:r>
      <w:r w:rsidR="5C442A94" w:rsidRPr="00065297">
        <w:rPr>
          <w:sz w:val="24"/>
          <w:szCs w:val="24"/>
        </w:rPr>
        <w:lastRenderedPageBreak/>
        <w:t>o którym mowa w pkt 1</w:t>
      </w:r>
      <w:r w:rsidRPr="00065297">
        <w:rPr>
          <w:spacing w:val="-58"/>
          <w:sz w:val="24"/>
          <w:szCs w:val="24"/>
        </w:rPr>
        <w:t xml:space="preserve"> </w:t>
      </w:r>
      <w:r w:rsidR="00F647D2" w:rsidRPr="00065297">
        <w:rPr>
          <w:sz w:val="24"/>
          <w:szCs w:val="24"/>
        </w:rPr>
        <w:t>;</w:t>
      </w:r>
    </w:p>
    <w:p w14:paraId="744B5A65" w14:textId="16E7BAFB" w:rsidR="003E3DB5" w:rsidRPr="00065297" w:rsidRDefault="49EA768F" w:rsidP="003F385D">
      <w:pPr>
        <w:pStyle w:val="Akapitzlist"/>
        <w:numPr>
          <w:ilvl w:val="1"/>
          <w:numId w:val="8"/>
        </w:numPr>
        <w:tabs>
          <w:tab w:val="left" w:pos="993"/>
          <w:tab w:val="left" w:pos="1134"/>
        </w:tabs>
        <w:ind w:left="993" w:right="116" w:hanging="426"/>
        <w:rPr>
          <w:sz w:val="24"/>
          <w:szCs w:val="24"/>
        </w:rPr>
      </w:pPr>
      <w:r w:rsidRPr="00065297">
        <w:rPr>
          <w:sz w:val="24"/>
          <w:szCs w:val="24"/>
        </w:rPr>
        <w:t>wywiązania się z powierzonych obowiązków dydaktycznych, potwierdzonego przez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podmiot, który</w:t>
      </w:r>
      <w:r w:rsidRPr="00065297">
        <w:rPr>
          <w:spacing w:val="-8"/>
          <w:sz w:val="24"/>
          <w:szCs w:val="24"/>
        </w:rPr>
        <w:t xml:space="preserve"> </w:t>
      </w:r>
      <w:r w:rsidRPr="00065297">
        <w:rPr>
          <w:sz w:val="24"/>
          <w:szCs w:val="24"/>
        </w:rPr>
        <w:t>zlecił te obowiązki</w:t>
      </w:r>
      <w:r w:rsidR="4B168FD7" w:rsidRPr="00065297">
        <w:rPr>
          <w:sz w:val="24"/>
          <w:szCs w:val="24"/>
        </w:rPr>
        <w:t>, udokumentowanego w sprawozdaniu, o</w:t>
      </w:r>
      <w:r w:rsidR="00385A40">
        <w:rPr>
          <w:sz w:val="24"/>
          <w:szCs w:val="24"/>
        </w:rPr>
        <w:t xml:space="preserve"> </w:t>
      </w:r>
      <w:r w:rsidR="4B168FD7" w:rsidRPr="00065297">
        <w:rPr>
          <w:sz w:val="24"/>
          <w:szCs w:val="24"/>
        </w:rPr>
        <w:t>którym mowa w pkt 1</w:t>
      </w:r>
      <w:r w:rsidRPr="00065297">
        <w:rPr>
          <w:sz w:val="24"/>
          <w:szCs w:val="24"/>
        </w:rPr>
        <w:t>;</w:t>
      </w:r>
    </w:p>
    <w:p w14:paraId="09D7C769" w14:textId="06627D15" w:rsidR="003E3DB5" w:rsidRPr="00065297" w:rsidRDefault="49EA768F" w:rsidP="003F385D">
      <w:pPr>
        <w:pStyle w:val="Akapitzlist"/>
        <w:numPr>
          <w:ilvl w:val="1"/>
          <w:numId w:val="8"/>
        </w:numPr>
        <w:tabs>
          <w:tab w:val="left" w:pos="993"/>
        </w:tabs>
        <w:ind w:left="993" w:right="119" w:hanging="426"/>
        <w:rPr>
          <w:sz w:val="24"/>
          <w:szCs w:val="24"/>
        </w:rPr>
      </w:pPr>
      <w:r w:rsidRPr="00065297">
        <w:rPr>
          <w:sz w:val="24"/>
          <w:szCs w:val="24"/>
        </w:rPr>
        <w:t>wypełnienia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innych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wymagań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określonych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wewnętrznych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aktach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prawnych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Politechniki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Warszawskiej</w:t>
      </w:r>
      <w:r w:rsidR="30F8DD7A" w:rsidRPr="00065297">
        <w:rPr>
          <w:sz w:val="24"/>
          <w:szCs w:val="24"/>
        </w:rPr>
        <w:t xml:space="preserve">, wymienionych w sprawozdaniu, o którym mowa </w:t>
      </w:r>
      <w:r w:rsidR="00F647D2" w:rsidRPr="00065297">
        <w:rPr>
          <w:sz w:val="24"/>
          <w:szCs w:val="24"/>
        </w:rPr>
        <w:br/>
      </w:r>
      <w:r w:rsidR="30F8DD7A" w:rsidRPr="00065297">
        <w:rPr>
          <w:sz w:val="24"/>
          <w:szCs w:val="24"/>
        </w:rPr>
        <w:t>w pkt 1</w:t>
      </w:r>
      <w:r w:rsidRPr="00065297">
        <w:rPr>
          <w:sz w:val="24"/>
          <w:szCs w:val="24"/>
        </w:rPr>
        <w:t>.</w:t>
      </w:r>
    </w:p>
    <w:p w14:paraId="3609BE38" w14:textId="22EDBBE1" w:rsidR="003E3DB5" w:rsidRPr="00065297" w:rsidRDefault="4436FF12" w:rsidP="00493473">
      <w:pPr>
        <w:pStyle w:val="Akapitzlist"/>
        <w:numPr>
          <w:ilvl w:val="0"/>
          <w:numId w:val="23"/>
        </w:numPr>
        <w:ind w:right="115" w:hanging="476"/>
        <w:rPr>
          <w:sz w:val="24"/>
          <w:szCs w:val="24"/>
        </w:rPr>
      </w:pPr>
      <w:r w:rsidRPr="00065297">
        <w:rPr>
          <w:sz w:val="24"/>
          <w:szCs w:val="24"/>
        </w:rPr>
        <w:t xml:space="preserve">Doktorant, który badania naukowe przewidziane w </w:t>
      </w:r>
      <w:r w:rsidR="00D74D18" w:rsidRPr="00065297">
        <w:rPr>
          <w:sz w:val="24"/>
          <w:szCs w:val="24"/>
        </w:rPr>
        <w:t>IPB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realizuje na innej uczelni lub</w:t>
      </w:r>
      <w:r w:rsidR="00385A40">
        <w:rPr>
          <w:sz w:val="24"/>
          <w:szCs w:val="24"/>
        </w:rPr>
        <w:t xml:space="preserve"> </w:t>
      </w:r>
      <w:r w:rsidR="00385A40">
        <w:rPr>
          <w:sz w:val="24"/>
          <w:szCs w:val="24"/>
        </w:rPr>
        <w:br/>
      </w:r>
      <w:r w:rsidRPr="00065297">
        <w:rPr>
          <w:sz w:val="24"/>
          <w:szCs w:val="24"/>
        </w:rPr>
        <w:t>w</w:t>
      </w:r>
      <w:r w:rsidR="00385A40">
        <w:rPr>
          <w:sz w:val="24"/>
          <w:szCs w:val="24"/>
        </w:rPr>
        <w:t xml:space="preserve"> </w:t>
      </w:r>
      <w:r w:rsidRPr="00065297">
        <w:rPr>
          <w:sz w:val="24"/>
          <w:szCs w:val="24"/>
        </w:rPr>
        <w:t>ośrodku badawczym (zwłaszcza za granicą), powinien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mieć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stworzone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możliwości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spełnienia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indywidualnie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określony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sposób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wymagań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rejestracyjnych. Decyzje w tych sprawach, wynikające z rozpatrzenia wniosku doktorant</w:t>
      </w:r>
      <w:r w:rsidR="00D74D18" w:rsidRPr="00065297">
        <w:rPr>
          <w:sz w:val="24"/>
          <w:szCs w:val="24"/>
        </w:rPr>
        <w:t xml:space="preserve">a, </w:t>
      </w:r>
      <w:r w:rsidRPr="00065297">
        <w:rPr>
          <w:sz w:val="24"/>
          <w:szCs w:val="24"/>
        </w:rPr>
        <w:t>podejmuje</w:t>
      </w:r>
      <w:r w:rsidRPr="00065297">
        <w:rPr>
          <w:spacing w:val="-2"/>
          <w:sz w:val="24"/>
          <w:szCs w:val="24"/>
        </w:rPr>
        <w:t xml:space="preserve"> </w:t>
      </w:r>
      <w:r w:rsidR="00B06653" w:rsidRPr="00065297">
        <w:rPr>
          <w:sz w:val="24"/>
          <w:szCs w:val="24"/>
        </w:rPr>
        <w:t>d</w:t>
      </w:r>
      <w:r w:rsidRPr="00065297">
        <w:rPr>
          <w:sz w:val="24"/>
          <w:szCs w:val="24"/>
        </w:rPr>
        <w:t>yrektor.</w:t>
      </w:r>
    </w:p>
    <w:p w14:paraId="2ED3313A" w14:textId="68D27B5F" w:rsidR="003E3DB5" w:rsidRPr="00065297" w:rsidRDefault="6CEDE71D" w:rsidP="00493473">
      <w:pPr>
        <w:pStyle w:val="Akapitzlist"/>
        <w:numPr>
          <w:ilvl w:val="0"/>
          <w:numId w:val="23"/>
        </w:numPr>
        <w:tabs>
          <w:tab w:val="left" w:pos="477"/>
        </w:tabs>
        <w:ind w:right="120" w:hanging="476"/>
        <w:rPr>
          <w:sz w:val="24"/>
          <w:szCs w:val="24"/>
        </w:rPr>
      </w:pPr>
      <w:r w:rsidRPr="00065297">
        <w:rPr>
          <w:sz w:val="24"/>
          <w:szCs w:val="24"/>
        </w:rPr>
        <w:t>Decyzję o rejestracji lub odmowie rejestracji doktoranta na kolejny semestr podejmuje</w:t>
      </w:r>
      <w:r w:rsidRPr="00065297">
        <w:rPr>
          <w:spacing w:val="1"/>
          <w:sz w:val="24"/>
          <w:szCs w:val="24"/>
        </w:rPr>
        <w:t xml:space="preserve"> </w:t>
      </w:r>
      <w:r w:rsidR="00B06653" w:rsidRPr="00065297">
        <w:rPr>
          <w:spacing w:val="1"/>
          <w:sz w:val="24"/>
          <w:szCs w:val="24"/>
        </w:rPr>
        <w:t>d</w:t>
      </w:r>
      <w:r w:rsidR="16BBAD3B" w:rsidRPr="00065297">
        <w:rPr>
          <w:sz w:val="24"/>
          <w:szCs w:val="24"/>
        </w:rPr>
        <w:t>yrektor</w:t>
      </w:r>
      <w:r w:rsidRPr="00065297">
        <w:rPr>
          <w:sz w:val="24"/>
          <w:szCs w:val="24"/>
        </w:rPr>
        <w:t>. W przypadku wątpliwości dotyczących spełnienia przez doktoranta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warunków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rejestracji</w:t>
      </w:r>
      <w:r w:rsidR="27D80A91" w:rsidRPr="00065297">
        <w:rPr>
          <w:sz w:val="24"/>
          <w:szCs w:val="24"/>
        </w:rPr>
        <w:t xml:space="preserve"> </w:t>
      </w:r>
      <w:r w:rsidR="008C3E8F" w:rsidRPr="00065297">
        <w:rPr>
          <w:sz w:val="24"/>
          <w:szCs w:val="24"/>
        </w:rPr>
        <w:t>d</w:t>
      </w:r>
      <w:r w:rsidR="27D80A91" w:rsidRPr="00065297">
        <w:rPr>
          <w:sz w:val="24"/>
          <w:szCs w:val="24"/>
        </w:rPr>
        <w:t>yrektor</w:t>
      </w:r>
      <w:r w:rsidRPr="00065297">
        <w:rPr>
          <w:sz w:val="24"/>
          <w:szCs w:val="24"/>
        </w:rPr>
        <w:t xml:space="preserve"> </w:t>
      </w:r>
      <w:r w:rsidRPr="00065297">
        <w:rPr>
          <w:spacing w:val="-7"/>
          <w:sz w:val="24"/>
          <w:szCs w:val="24"/>
        </w:rPr>
        <w:t xml:space="preserve">może </w:t>
      </w:r>
      <w:r w:rsidRPr="00065297">
        <w:rPr>
          <w:sz w:val="24"/>
          <w:szCs w:val="24"/>
        </w:rPr>
        <w:t>zasięgnąć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opinii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Rady</w:t>
      </w:r>
      <w:r w:rsidRPr="00065297">
        <w:rPr>
          <w:spacing w:val="-5"/>
          <w:sz w:val="24"/>
          <w:szCs w:val="24"/>
        </w:rPr>
        <w:t xml:space="preserve"> </w:t>
      </w:r>
      <w:r w:rsidR="199AA181" w:rsidRPr="00065297">
        <w:rPr>
          <w:sz w:val="24"/>
          <w:szCs w:val="24"/>
        </w:rPr>
        <w:t xml:space="preserve">lub </w:t>
      </w:r>
      <w:r w:rsidR="00D74D18" w:rsidRPr="00065297">
        <w:rPr>
          <w:sz w:val="24"/>
          <w:szCs w:val="24"/>
        </w:rPr>
        <w:t>właściwej</w:t>
      </w:r>
      <w:r w:rsidR="008C2079" w:rsidRPr="00065297">
        <w:rPr>
          <w:sz w:val="24"/>
          <w:szCs w:val="24"/>
        </w:rPr>
        <w:t xml:space="preserve"> Komisji Szkoły Doktorskiej PW</w:t>
      </w:r>
      <w:r w:rsidRPr="00065297">
        <w:rPr>
          <w:sz w:val="24"/>
          <w:szCs w:val="24"/>
        </w:rPr>
        <w:t>.</w:t>
      </w:r>
    </w:p>
    <w:p w14:paraId="77145176" w14:textId="1D4B6DDC" w:rsidR="003E3DB5" w:rsidRPr="00F175E9" w:rsidRDefault="005776FC" w:rsidP="00493473">
      <w:pPr>
        <w:pStyle w:val="Akapitzlist"/>
        <w:numPr>
          <w:ilvl w:val="0"/>
          <w:numId w:val="23"/>
        </w:numPr>
        <w:tabs>
          <w:tab w:val="left" w:pos="477"/>
        </w:tabs>
        <w:ind w:right="110"/>
        <w:rPr>
          <w:sz w:val="24"/>
          <w:szCs w:val="24"/>
        </w:rPr>
      </w:pPr>
      <w:r w:rsidRPr="00F175E9">
        <w:rPr>
          <w:sz w:val="24"/>
          <w:szCs w:val="24"/>
        </w:rPr>
        <w:t xml:space="preserve">Doktorant, który nie uzyskał rejestracji na kolejny semestr, </w:t>
      </w:r>
      <w:r w:rsidR="00933E0E" w:rsidRPr="00F175E9">
        <w:rPr>
          <w:sz w:val="24"/>
          <w:szCs w:val="24"/>
        </w:rPr>
        <w:t xml:space="preserve">traci status doktoranta wraz </w:t>
      </w:r>
      <w:r w:rsidR="00385A40">
        <w:rPr>
          <w:sz w:val="24"/>
          <w:szCs w:val="24"/>
        </w:rPr>
        <w:br/>
      </w:r>
      <w:r w:rsidR="00933E0E" w:rsidRPr="00F175E9">
        <w:rPr>
          <w:sz w:val="24"/>
          <w:szCs w:val="24"/>
        </w:rPr>
        <w:t xml:space="preserve">z </w:t>
      </w:r>
      <w:r w:rsidR="00EA0CE5">
        <w:rPr>
          <w:sz w:val="24"/>
          <w:szCs w:val="24"/>
        </w:rPr>
        <w:t>ostatnim</w:t>
      </w:r>
      <w:r w:rsidR="00933E0E" w:rsidRPr="00F175E9">
        <w:rPr>
          <w:sz w:val="24"/>
          <w:szCs w:val="24"/>
        </w:rPr>
        <w:t xml:space="preserve"> dniem </w:t>
      </w:r>
      <w:r w:rsidR="00EA0CE5">
        <w:rPr>
          <w:sz w:val="24"/>
          <w:szCs w:val="24"/>
        </w:rPr>
        <w:t>danego</w:t>
      </w:r>
      <w:r w:rsidR="00933E0E" w:rsidRPr="00F175E9">
        <w:rPr>
          <w:sz w:val="24"/>
          <w:szCs w:val="24"/>
        </w:rPr>
        <w:t xml:space="preserve"> semestru kształcenia</w:t>
      </w:r>
      <w:r w:rsidR="00021D57" w:rsidRPr="00F175E9">
        <w:rPr>
          <w:sz w:val="24"/>
          <w:szCs w:val="24"/>
        </w:rPr>
        <w:t>. Nieuzyskanie rejestracji na kolejny semestr kształcenia skutkuje skreśleniem</w:t>
      </w:r>
      <w:r w:rsidRPr="00F175E9">
        <w:rPr>
          <w:sz w:val="24"/>
          <w:szCs w:val="24"/>
        </w:rPr>
        <w:t xml:space="preserve"> z listy</w:t>
      </w:r>
      <w:r w:rsidRPr="00F175E9">
        <w:rPr>
          <w:spacing w:val="1"/>
          <w:sz w:val="24"/>
          <w:szCs w:val="24"/>
        </w:rPr>
        <w:t xml:space="preserve"> </w:t>
      </w:r>
      <w:r w:rsidRPr="00F175E9">
        <w:rPr>
          <w:sz w:val="24"/>
          <w:szCs w:val="24"/>
        </w:rPr>
        <w:t>doktorantów</w:t>
      </w:r>
      <w:r w:rsidRPr="00F175E9">
        <w:rPr>
          <w:spacing w:val="-1"/>
          <w:sz w:val="24"/>
          <w:szCs w:val="24"/>
        </w:rPr>
        <w:t xml:space="preserve"> S</w:t>
      </w:r>
      <w:r w:rsidRPr="00F175E9">
        <w:rPr>
          <w:sz w:val="24"/>
          <w:szCs w:val="24"/>
        </w:rPr>
        <w:t>zkoły.</w:t>
      </w:r>
    </w:p>
    <w:p w14:paraId="61862270" w14:textId="4425D5F8" w:rsidR="00AD61D4" w:rsidRPr="00F175E9" w:rsidRDefault="00AD61D4" w:rsidP="00493473">
      <w:pPr>
        <w:pStyle w:val="Akapitzlist"/>
        <w:numPr>
          <w:ilvl w:val="0"/>
          <w:numId w:val="23"/>
        </w:numPr>
        <w:tabs>
          <w:tab w:val="left" w:pos="477"/>
        </w:tabs>
        <w:ind w:right="110"/>
        <w:rPr>
          <w:sz w:val="24"/>
          <w:szCs w:val="24"/>
        </w:rPr>
      </w:pPr>
      <w:r w:rsidRPr="00F175E9">
        <w:rPr>
          <w:sz w:val="24"/>
          <w:szCs w:val="24"/>
        </w:rPr>
        <w:t>Doktoranta skreśla się</w:t>
      </w:r>
      <w:r w:rsidR="00894BF1" w:rsidRPr="00F175E9">
        <w:rPr>
          <w:sz w:val="24"/>
          <w:szCs w:val="24"/>
        </w:rPr>
        <w:t xml:space="preserve"> z listy </w:t>
      </w:r>
      <w:r w:rsidR="00047BF7" w:rsidRPr="00F175E9">
        <w:rPr>
          <w:sz w:val="24"/>
          <w:szCs w:val="24"/>
        </w:rPr>
        <w:t xml:space="preserve">doktorantów Szkoły </w:t>
      </w:r>
      <w:r w:rsidR="00894BF1" w:rsidRPr="00F175E9">
        <w:rPr>
          <w:sz w:val="24"/>
          <w:szCs w:val="24"/>
        </w:rPr>
        <w:t>w</w:t>
      </w:r>
      <w:r w:rsidR="00385A40">
        <w:rPr>
          <w:sz w:val="24"/>
          <w:szCs w:val="24"/>
        </w:rPr>
        <w:t xml:space="preserve"> </w:t>
      </w:r>
      <w:r w:rsidR="00894BF1" w:rsidRPr="00F175E9">
        <w:rPr>
          <w:sz w:val="24"/>
          <w:szCs w:val="24"/>
        </w:rPr>
        <w:t>przypadku</w:t>
      </w:r>
      <w:r w:rsidRPr="00F175E9">
        <w:rPr>
          <w:sz w:val="24"/>
          <w:szCs w:val="24"/>
        </w:rPr>
        <w:t>:</w:t>
      </w:r>
    </w:p>
    <w:p w14:paraId="71E40537" w14:textId="77777777" w:rsidR="00894BF1" w:rsidRPr="00F175E9" w:rsidRDefault="00894BF1" w:rsidP="00493473">
      <w:pPr>
        <w:pStyle w:val="Akapitzlist"/>
        <w:numPr>
          <w:ilvl w:val="1"/>
          <w:numId w:val="24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F175E9">
        <w:rPr>
          <w:sz w:val="24"/>
          <w:szCs w:val="24"/>
        </w:rPr>
        <w:t>negatywnego wyniku oceny śródokresowej;</w:t>
      </w:r>
    </w:p>
    <w:p w14:paraId="53A909B6" w14:textId="5A2436A5" w:rsidR="00894BF1" w:rsidRPr="00F175E9" w:rsidRDefault="00894BF1" w:rsidP="00493473">
      <w:pPr>
        <w:pStyle w:val="Akapitzlist"/>
        <w:numPr>
          <w:ilvl w:val="1"/>
          <w:numId w:val="24"/>
        </w:numPr>
        <w:tabs>
          <w:tab w:val="left" w:pos="993"/>
        </w:tabs>
        <w:ind w:left="993" w:right="110" w:hanging="426"/>
        <w:rPr>
          <w:sz w:val="24"/>
          <w:szCs w:val="24"/>
        </w:rPr>
      </w:pPr>
      <w:r w:rsidRPr="00F175E9">
        <w:rPr>
          <w:sz w:val="24"/>
          <w:szCs w:val="24"/>
        </w:rPr>
        <w:t xml:space="preserve">niezłożenia rozprawy doktorskiej w terminie określonym w </w:t>
      </w:r>
      <w:r w:rsidR="00D74D18" w:rsidRPr="00F175E9">
        <w:rPr>
          <w:sz w:val="24"/>
          <w:szCs w:val="24"/>
        </w:rPr>
        <w:t>IPB</w:t>
      </w:r>
      <w:r w:rsidRPr="00F175E9">
        <w:rPr>
          <w:sz w:val="24"/>
          <w:szCs w:val="24"/>
        </w:rPr>
        <w:t>;</w:t>
      </w:r>
    </w:p>
    <w:p w14:paraId="104F8B20" w14:textId="77777777" w:rsidR="007777BB" w:rsidRPr="00F175E9" w:rsidRDefault="00894BF1" w:rsidP="00493473">
      <w:pPr>
        <w:pStyle w:val="Akapitzlist"/>
        <w:numPr>
          <w:ilvl w:val="1"/>
          <w:numId w:val="24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F175E9">
        <w:rPr>
          <w:sz w:val="24"/>
          <w:szCs w:val="24"/>
        </w:rPr>
        <w:t>rezygnacji z kształcenia</w:t>
      </w:r>
      <w:r w:rsidR="007777BB" w:rsidRPr="00F175E9">
        <w:rPr>
          <w:sz w:val="24"/>
          <w:szCs w:val="24"/>
        </w:rPr>
        <w:t>;</w:t>
      </w:r>
    </w:p>
    <w:p w14:paraId="6F324C5C" w14:textId="77777777" w:rsidR="007777BB" w:rsidRPr="007777BB" w:rsidRDefault="007777BB" w:rsidP="007777BB">
      <w:pPr>
        <w:pStyle w:val="Akapitzlist"/>
        <w:numPr>
          <w:ilvl w:val="1"/>
          <w:numId w:val="24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7777BB">
        <w:rPr>
          <w:sz w:val="24"/>
          <w:szCs w:val="24"/>
        </w:rPr>
        <w:t>niepodjęcia kształcenia;</w:t>
      </w:r>
    </w:p>
    <w:p w14:paraId="77A8652C" w14:textId="5E2F0D83" w:rsidR="007777BB" w:rsidRPr="007777BB" w:rsidRDefault="007777BB" w:rsidP="007777BB">
      <w:pPr>
        <w:pStyle w:val="Akapitzlist"/>
        <w:numPr>
          <w:ilvl w:val="1"/>
          <w:numId w:val="24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7777BB">
        <w:rPr>
          <w:sz w:val="24"/>
          <w:szCs w:val="24"/>
        </w:rPr>
        <w:t>naruszenia zakazu, o którym mowa w art. 200 ust. 7 ustawy;</w:t>
      </w:r>
    </w:p>
    <w:p w14:paraId="16E67957" w14:textId="239C5F42" w:rsidR="00894BF1" w:rsidRDefault="007777BB" w:rsidP="007777BB">
      <w:pPr>
        <w:pStyle w:val="Akapitzlist"/>
        <w:numPr>
          <w:ilvl w:val="1"/>
          <w:numId w:val="24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7777BB">
        <w:rPr>
          <w:sz w:val="24"/>
          <w:szCs w:val="24"/>
        </w:rPr>
        <w:t>ukarania karą dyscyplinarną wydalenia ze szkoły doktorskiej</w:t>
      </w:r>
      <w:r w:rsidR="00415B66" w:rsidRPr="007777BB">
        <w:rPr>
          <w:sz w:val="24"/>
          <w:szCs w:val="24"/>
        </w:rPr>
        <w:t>.</w:t>
      </w:r>
    </w:p>
    <w:p w14:paraId="40FF3B45" w14:textId="46ECAFB4" w:rsidR="00D85A4E" w:rsidRPr="003E5D87" w:rsidRDefault="00D85A4E" w:rsidP="00061CDF">
      <w:pPr>
        <w:pStyle w:val="Akapitzlist"/>
        <w:numPr>
          <w:ilvl w:val="0"/>
          <w:numId w:val="23"/>
        </w:numPr>
        <w:tabs>
          <w:tab w:val="left" w:pos="709"/>
          <w:tab w:val="left" w:pos="993"/>
        </w:tabs>
        <w:ind w:right="110"/>
        <w:rPr>
          <w:sz w:val="24"/>
          <w:szCs w:val="24"/>
        </w:rPr>
      </w:pPr>
      <w:r w:rsidRPr="003E5D87">
        <w:rPr>
          <w:sz w:val="24"/>
          <w:szCs w:val="24"/>
        </w:rPr>
        <w:t>W postępowaniu w sprawie skreślenia doktoranta z listy doktorantów, w przypadk</w:t>
      </w:r>
      <w:r w:rsidR="00C775FC" w:rsidRPr="003E5D87">
        <w:rPr>
          <w:sz w:val="24"/>
          <w:szCs w:val="24"/>
        </w:rPr>
        <w:t>u</w:t>
      </w:r>
      <w:r w:rsidRPr="003E5D87">
        <w:rPr>
          <w:sz w:val="24"/>
          <w:szCs w:val="24"/>
        </w:rPr>
        <w:t>, o który</w:t>
      </w:r>
      <w:r w:rsidR="00C775FC" w:rsidRPr="003E5D87">
        <w:rPr>
          <w:sz w:val="24"/>
          <w:szCs w:val="24"/>
        </w:rPr>
        <w:t xml:space="preserve">m </w:t>
      </w:r>
      <w:r w:rsidRPr="003E5D87">
        <w:rPr>
          <w:sz w:val="24"/>
          <w:szCs w:val="24"/>
        </w:rPr>
        <w:t>mowa w ust. 9 pkt 5, wzywa się doktoranta do złożenia, w terminie nie krótszym niż 30 dni</w:t>
      </w:r>
      <w:r w:rsidR="00C775FC" w:rsidRPr="003E5D87">
        <w:rPr>
          <w:sz w:val="24"/>
          <w:szCs w:val="24"/>
        </w:rPr>
        <w:t xml:space="preserve"> od dnia doręczenia wezwania</w:t>
      </w:r>
      <w:r w:rsidRPr="003E5D87">
        <w:rPr>
          <w:sz w:val="24"/>
          <w:szCs w:val="24"/>
        </w:rPr>
        <w:t>, rezygnacji z kształcenia w innej szkole doktorskiej</w:t>
      </w:r>
      <w:r w:rsidR="00C775FC" w:rsidRPr="003E5D87">
        <w:rPr>
          <w:sz w:val="24"/>
          <w:szCs w:val="24"/>
        </w:rPr>
        <w:t>.</w:t>
      </w:r>
      <w:r w:rsidRPr="003E5D87">
        <w:rPr>
          <w:sz w:val="24"/>
          <w:szCs w:val="24"/>
        </w:rPr>
        <w:t xml:space="preserve"> </w:t>
      </w:r>
    </w:p>
    <w:p w14:paraId="48503C9F" w14:textId="432BBF9E" w:rsidR="00711BBF" w:rsidRPr="003E5D87" w:rsidRDefault="00D960F7" w:rsidP="00061CDF">
      <w:pPr>
        <w:pStyle w:val="Akapitzlist"/>
        <w:numPr>
          <w:ilvl w:val="0"/>
          <w:numId w:val="23"/>
        </w:numPr>
        <w:tabs>
          <w:tab w:val="left" w:pos="709"/>
          <w:tab w:val="left" w:pos="993"/>
        </w:tabs>
        <w:ind w:right="110"/>
        <w:rPr>
          <w:sz w:val="24"/>
          <w:szCs w:val="24"/>
        </w:rPr>
      </w:pPr>
      <w:r>
        <w:rPr>
          <w:sz w:val="24"/>
          <w:szCs w:val="24"/>
        </w:rPr>
        <w:t>Poprzez n</w:t>
      </w:r>
      <w:r w:rsidR="006C081F" w:rsidRPr="003E5D87">
        <w:rPr>
          <w:sz w:val="24"/>
          <w:szCs w:val="24"/>
        </w:rPr>
        <w:t xml:space="preserve">iepodjęcie kształcenia, o którym mowa w ust. 9 pkt 4, </w:t>
      </w:r>
      <w:r>
        <w:rPr>
          <w:sz w:val="24"/>
          <w:szCs w:val="24"/>
        </w:rPr>
        <w:t xml:space="preserve">rozumie się </w:t>
      </w:r>
      <w:r w:rsidR="006C081F" w:rsidRPr="003E5D87">
        <w:rPr>
          <w:sz w:val="24"/>
          <w:szCs w:val="24"/>
        </w:rPr>
        <w:t>n</w:t>
      </w:r>
      <w:r w:rsidR="00711BBF" w:rsidRPr="003E5D87">
        <w:rPr>
          <w:sz w:val="24"/>
          <w:szCs w:val="24"/>
        </w:rPr>
        <w:t xml:space="preserve">ieusprawiedliwione </w:t>
      </w:r>
      <w:r>
        <w:rPr>
          <w:sz w:val="24"/>
          <w:szCs w:val="24"/>
        </w:rPr>
        <w:t>niezłożenie ślubowania</w:t>
      </w:r>
      <w:r w:rsidR="00711BBF" w:rsidRPr="003E5D87">
        <w:rPr>
          <w:sz w:val="24"/>
          <w:szCs w:val="24"/>
        </w:rPr>
        <w:t xml:space="preserve"> w terminie 30 dni od rozpoczęcia kształcenia </w:t>
      </w:r>
      <w:r w:rsidR="00385A40">
        <w:rPr>
          <w:sz w:val="24"/>
          <w:szCs w:val="24"/>
        </w:rPr>
        <w:br/>
      </w:r>
      <w:r w:rsidR="00711BBF" w:rsidRPr="003E5D87">
        <w:rPr>
          <w:sz w:val="24"/>
          <w:szCs w:val="24"/>
        </w:rPr>
        <w:t>w Szkole</w:t>
      </w:r>
      <w:r>
        <w:rPr>
          <w:sz w:val="24"/>
          <w:szCs w:val="24"/>
        </w:rPr>
        <w:t>.</w:t>
      </w:r>
    </w:p>
    <w:p w14:paraId="2FDE3480" w14:textId="77777777" w:rsidR="00AD61D4" w:rsidRPr="00684B47" w:rsidRDefault="00415B66" w:rsidP="003E5D87">
      <w:pPr>
        <w:pStyle w:val="Akapitzlist"/>
        <w:numPr>
          <w:ilvl w:val="0"/>
          <w:numId w:val="23"/>
        </w:numPr>
        <w:tabs>
          <w:tab w:val="left" w:pos="709"/>
          <w:tab w:val="left" w:pos="993"/>
        </w:tabs>
        <w:ind w:right="110"/>
        <w:rPr>
          <w:sz w:val="24"/>
          <w:szCs w:val="24"/>
        </w:rPr>
      </w:pPr>
      <w:r w:rsidRPr="00684B47">
        <w:rPr>
          <w:sz w:val="24"/>
          <w:szCs w:val="24"/>
        </w:rPr>
        <w:t xml:space="preserve">Doktorant może być skreślony z listy </w:t>
      </w:r>
      <w:r w:rsidR="00047BF7" w:rsidRPr="00684B47">
        <w:rPr>
          <w:sz w:val="24"/>
          <w:szCs w:val="24"/>
        </w:rPr>
        <w:t xml:space="preserve">doktorantów Szkoły </w:t>
      </w:r>
      <w:r w:rsidRPr="00684B47">
        <w:rPr>
          <w:sz w:val="24"/>
          <w:szCs w:val="24"/>
        </w:rPr>
        <w:t>w przypadku</w:t>
      </w:r>
      <w:r w:rsidR="00AD61D4" w:rsidRPr="00684B47">
        <w:rPr>
          <w:sz w:val="24"/>
          <w:szCs w:val="24"/>
        </w:rPr>
        <w:t>:</w:t>
      </w:r>
    </w:p>
    <w:p w14:paraId="7A90D389" w14:textId="77777777" w:rsidR="00415B66" w:rsidRPr="00706ED2" w:rsidRDefault="6695C075" w:rsidP="00493473">
      <w:pPr>
        <w:pStyle w:val="Akapitzlist"/>
        <w:numPr>
          <w:ilvl w:val="1"/>
          <w:numId w:val="25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706ED2">
        <w:rPr>
          <w:sz w:val="24"/>
          <w:szCs w:val="24"/>
        </w:rPr>
        <w:t>niezadowalającego postępu w przygotowaniu rozprawy doktorskiej;</w:t>
      </w:r>
    </w:p>
    <w:p w14:paraId="21102216" w14:textId="77777777" w:rsidR="00401F19" w:rsidRPr="00706ED2" w:rsidRDefault="00975669" w:rsidP="00493473">
      <w:pPr>
        <w:pStyle w:val="Akapitzlist"/>
        <w:numPr>
          <w:ilvl w:val="1"/>
          <w:numId w:val="25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706ED2">
        <w:rPr>
          <w:sz w:val="24"/>
          <w:szCs w:val="24"/>
        </w:rPr>
        <w:t>nieprzestrzegania postanowień</w:t>
      </w:r>
      <w:r w:rsidR="00401F19" w:rsidRPr="00706ED2">
        <w:rPr>
          <w:sz w:val="24"/>
          <w:szCs w:val="24"/>
        </w:rPr>
        <w:t xml:space="preserve"> </w:t>
      </w:r>
      <w:r w:rsidR="008C3E8F" w:rsidRPr="00706ED2">
        <w:rPr>
          <w:sz w:val="24"/>
          <w:szCs w:val="24"/>
        </w:rPr>
        <w:t>r</w:t>
      </w:r>
      <w:r w:rsidR="00401F19" w:rsidRPr="00706ED2">
        <w:rPr>
          <w:sz w:val="24"/>
          <w:szCs w:val="24"/>
        </w:rPr>
        <w:t>egula</w:t>
      </w:r>
      <w:r w:rsidRPr="00706ED2">
        <w:rPr>
          <w:sz w:val="24"/>
          <w:szCs w:val="24"/>
        </w:rPr>
        <w:t>minu</w:t>
      </w:r>
      <w:r w:rsidR="00401F19" w:rsidRPr="00706ED2">
        <w:rPr>
          <w:sz w:val="24"/>
          <w:szCs w:val="24"/>
        </w:rPr>
        <w:t>;</w:t>
      </w:r>
    </w:p>
    <w:p w14:paraId="02F86E74" w14:textId="6E9F1F75" w:rsidR="00401F19" w:rsidRPr="00706ED2" w:rsidRDefault="00706ED2" w:rsidP="00493473">
      <w:pPr>
        <w:pStyle w:val="Akapitzlist"/>
        <w:numPr>
          <w:ilvl w:val="1"/>
          <w:numId w:val="25"/>
        </w:numPr>
        <w:tabs>
          <w:tab w:val="left" w:pos="567"/>
          <w:tab w:val="left" w:pos="993"/>
        </w:tabs>
        <w:ind w:right="110" w:hanging="153"/>
        <w:rPr>
          <w:sz w:val="24"/>
          <w:szCs w:val="24"/>
        </w:rPr>
      </w:pPr>
      <w:r w:rsidRPr="00706ED2">
        <w:rPr>
          <w:sz w:val="24"/>
          <w:szCs w:val="24"/>
        </w:rPr>
        <w:t>niewywiązywania się z obowiązku realizacji IPB</w:t>
      </w:r>
      <w:r w:rsidR="00975669" w:rsidRPr="00706ED2">
        <w:rPr>
          <w:sz w:val="24"/>
          <w:szCs w:val="24"/>
        </w:rPr>
        <w:t>;</w:t>
      </w:r>
    </w:p>
    <w:p w14:paraId="0FB1FE0F" w14:textId="3506B76B" w:rsidR="00975669" w:rsidRPr="00706ED2" w:rsidRDefault="00706ED2" w:rsidP="00493473">
      <w:pPr>
        <w:pStyle w:val="Akapitzlist"/>
        <w:numPr>
          <w:ilvl w:val="1"/>
          <w:numId w:val="25"/>
        </w:numPr>
        <w:tabs>
          <w:tab w:val="left" w:pos="709"/>
          <w:tab w:val="left" w:pos="993"/>
        </w:tabs>
        <w:ind w:right="110" w:hanging="153"/>
        <w:rPr>
          <w:sz w:val="24"/>
          <w:szCs w:val="24"/>
        </w:rPr>
      </w:pPr>
      <w:r w:rsidRPr="00706ED2">
        <w:rPr>
          <w:sz w:val="24"/>
          <w:szCs w:val="24"/>
        </w:rPr>
        <w:t>niewywiązywania się z obowiązku realizacji programu kształcenia</w:t>
      </w:r>
      <w:r w:rsidR="274BDA72" w:rsidRPr="00706ED2">
        <w:rPr>
          <w:sz w:val="24"/>
          <w:szCs w:val="24"/>
        </w:rPr>
        <w:t>.</w:t>
      </w:r>
    </w:p>
    <w:p w14:paraId="3A6C357B" w14:textId="23E33B3B" w:rsidR="00735FBF" w:rsidRPr="00065297" w:rsidRDefault="00735FBF" w:rsidP="003E5D87">
      <w:pPr>
        <w:pStyle w:val="Akapitzlist"/>
        <w:numPr>
          <w:ilvl w:val="0"/>
          <w:numId w:val="23"/>
        </w:numPr>
        <w:tabs>
          <w:tab w:val="left" w:pos="709"/>
          <w:tab w:val="left" w:pos="993"/>
        </w:tabs>
        <w:ind w:right="110"/>
        <w:rPr>
          <w:sz w:val="24"/>
          <w:szCs w:val="24"/>
        </w:rPr>
      </w:pPr>
      <w:r w:rsidRPr="00065297">
        <w:rPr>
          <w:sz w:val="24"/>
          <w:szCs w:val="24"/>
        </w:rPr>
        <w:t>Decyzj</w:t>
      </w:r>
      <w:r w:rsidR="0098498F">
        <w:rPr>
          <w:sz w:val="24"/>
          <w:szCs w:val="24"/>
        </w:rPr>
        <w:t>ę</w:t>
      </w:r>
      <w:r w:rsidRPr="00065297">
        <w:rPr>
          <w:sz w:val="24"/>
          <w:szCs w:val="24"/>
        </w:rPr>
        <w:t xml:space="preserve"> o skreśleniu doktoranta podejmuje dyrektor.</w:t>
      </w:r>
    </w:p>
    <w:p w14:paraId="644C8AB8" w14:textId="28B77F9D" w:rsidR="00FF78BA" w:rsidRPr="003E5D87" w:rsidRDefault="00FF78BA" w:rsidP="003E5D87">
      <w:pPr>
        <w:pStyle w:val="Akapitzlist"/>
        <w:numPr>
          <w:ilvl w:val="0"/>
          <w:numId w:val="23"/>
        </w:numPr>
        <w:tabs>
          <w:tab w:val="left" w:pos="709"/>
          <w:tab w:val="left" w:pos="993"/>
        </w:tabs>
        <w:ind w:right="110"/>
        <w:rPr>
          <w:sz w:val="24"/>
          <w:szCs w:val="24"/>
        </w:rPr>
      </w:pPr>
      <w:r w:rsidRPr="00065297">
        <w:rPr>
          <w:sz w:val="24"/>
          <w:szCs w:val="24"/>
        </w:rPr>
        <w:t>Od</w:t>
      </w:r>
      <w:r w:rsidRPr="00065297">
        <w:rPr>
          <w:spacing w:val="7"/>
          <w:sz w:val="24"/>
          <w:szCs w:val="24"/>
        </w:rPr>
        <w:t xml:space="preserve"> </w:t>
      </w:r>
      <w:r w:rsidRPr="00065297">
        <w:rPr>
          <w:sz w:val="24"/>
          <w:szCs w:val="24"/>
        </w:rPr>
        <w:t>decyzji,</w:t>
      </w:r>
      <w:r w:rsidRPr="00065297">
        <w:rPr>
          <w:spacing w:val="9"/>
          <w:sz w:val="24"/>
          <w:szCs w:val="24"/>
        </w:rPr>
        <w:t xml:space="preserve"> </w:t>
      </w:r>
      <w:r w:rsidRPr="00065297">
        <w:rPr>
          <w:sz w:val="24"/>
          <w:szCs w:val="24"/>
        </w:rPr>
        <w:t>o</w:t>
      </w:r>
      <w:r w:rsidRPr="00065297">
        <w:rPr>
          <w:spacing w:val="8"/>
          <w:sz w:val="24"/>
          <w:szCs w:val="24"/>
        </w:rPr>
        <w:t xml:space="preserve"> </w:t>
      </w:r>
      <w:r w:rsidRPr="00065297">
        <w:rPr>
          <w:sz w:val="24"/>
          <w:szCs w:val="24"/>
        </w:rPr>
        <w:t>której</w:t>
      </w:r>
      <w:r w:rsidRPr="00065297">
        <w:rPr>
          <w:spacing w:val="8"/>
          <w:sz w:val="24"/>
          <w:szCs w:val="24"/>
        </w:rPr>
        <w:t xml:space="preserve"> </w:t>
      </w:r>
      <w:r w:rsidRPr="00065297">
        <w:rPr>
          <w:sz w:val="24"/>
          <w:szCs w:val="24"/>
        </w:rPr>
        <w:t>mowa</w:t>
      </w:r>
      <w:r w:rsidRPr="00065297">
        <w:rPr>
          <w:spacing w:val="7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8"/>
          <w:sz w:val="24"/>
          <w:szCs w:val="24"/>
        </w:rPr>
        <w:t xml:space="preserve"> </w:t>
      </w:r>
      <w:r w:rsidRPr="003E5D87">
        <w:rPr>
          <w:sz w:val="24"/>
          <w:szCs w:val="24"/>
        </w:rPr>
        <w:t>ust.</w:t>
      </w:r>
      <w:r w:rsidRPr="003E5D87">
        <w:rPr>
          <w:spacing w:val="9"/>
          <w:sz w:val="24"/>
          <w:szCs w:val="24"/>
        </w:rPr>
        <w:t xml:space="preserve"> </w:t>
      </w:r>
      <w:r w:rsidR="0098498F" w:rsidRPr="003E5D87">
        <w:rPr>
          <w:sz w:val="24"/>
          <w:szCs w:val="24"/>
        </w:rPr>
        <w:t>13</w:t>
      </w:r>
      <w:r w:rsidRPr="003E5D87">
        <w:rPr>
          <w:sz w:val="24"/>
          <w:szCs w:val="24"/>
        </w:rPr>
        <w:t>,</w:t>
      </w:r>
      <w:r w:rsidRPr="003E5D87">
        <w:rPr>
          <w:spacing w:val="8"/>
          <w:sz w:val="24"/>
          <w:szCs w:val="24"/>
        </w:rPr>
        <w:t xml:space="preserve"> </w:t>
      </w:r>
      <w:r w:rsidRPr="003E5D87">
        <w:rPr>
          <w:sz w:val="24"/>
          <w:szCs w:val="24"/>
        </w:rPr>
        <w:t>doktorantowi</w:t>
      </w:r>
      <w:r w:rsidRPr="003E5D87">
        <w:rPr>
          <w:spacing w:val="11"/>
          <w:sz w:val="24"/>
          <w:szCs w:val="24"/>
        </w:rPr>
        <w:t xml:space="preserve"> </w:t>
      </w:r>
      <w:r w:rsidRPr="003E5D87">
        <w:rPr>
          <w:sz w:val="24"/>
          <w:szCs w:val="24"/>
        </w:rPr>
        <w:t>przysługuje</w:t>
      </w:r>
      <w:r w:rsidRPr="003E5D87">
        <w:rPr>
          <w:spacing w:val="7"/>
          <w:sz w:val="24"/>
          <w:szCs w:val="24"/>
        </w:rPr>
        <w:t xml:space="preserve"> </w:t>
      </w:r>
      <w:r w:rsidRPr="003E5D87">
        <w:rPr>
          <w:sz w:val="24"/>
          <w:szCs w:val="24"/>
        </w:rPr>
        <w:t>prawo</w:t>
      </w:r>
      <w:r w:rsidRPr="003E5D87">
        <w:rPr>
          <w:spacing w:val="7"/>
          <w:sz w:val="24"/>
          <w:szCs w:val="24"/>
        </w:rPr>
        <w:t xml:space="preserve"> </w:t>
      </w:r>
      <w:r w:rsidRPr="003E5D87">
        <w:rPr>
          <w:sz w:val="24"/>
          <w:szCs w:val="24"/>
        </w:rPr>
        <w:t>do</w:t>
      </w:r>
      <w:r w:rsidRPr="003E5D87">
        <w:rPr>
          <w:spacing w:val="10"/>
          <w:sz w:val="24"/>
          <w:szCs w:val="24"/>
        </w:rPr>
        <w:t xml:space="preserve"> </w:t>
      </w:r>
      <w:r w:rsidRPr="003E5D87">
        <w:rPr>
          <w:sz w:val="24"/>
          <w:szCs w:val="24"/>
        </w:rPr>
        <w:t>złożenia</w:t>
      </w:r>
      <w:r w:rsidRPr="003E5D87">
        <w:rPr>
          <w:spacing w:val="7"/>
          <w:sz w:val="24"/>
          <w:szCs w:val="24"/>
        </w:rPr>
        <w:t xml:space="preserve"> </w:t>
      </w:r>
      <w:r w:rsidRPr="003E5D87">
        <w:rPr>
          <w:sz w:val="24"/>
          <w:szCs w:val="24"/>
        </w:rPr>
        <w:t>wniosku</w:t>
      </w:r>
      <w:r w:rsidR="0035329B" w:rsidRPr="003E5D87">
        <w:rPr>
          <w:sz w:val="24"/>
          <w:szCs w:val="24"/>
        </w:rPr>
        <w:t xml:space="preserve"> </w:t>
      </w:r>
      <w:r w:rsidRPr="003E5D87">
        <w:rPr>
          <w:sz w:val="24"/>
          <w:szCs w:val="24"/>
        </w:rPr>
        <w:t>o</w:t>
      </w:r>
      <w:r w:rsidRPr="003E5D87">
        <w:rPr>
          <w:spacing w:val="-1"/>
          <w:sz w:val="24"/>
          <w:szCs w:val="24"/>
        </w:rPr>
        <w:t xml:space="preserve"> </w:t>
      </w:r>
      <w:r w:rsidRPr="003E5D87">
        <w:rPr>
          <w:sz w:val="24"/>
          <w:szCs w:val="24"/>
        </w:rPr>
        <w:t>ponowne</w:t>
      </w:r>
      <w:r w:rsidRPr="003E5D87">
        <w:rPr>
          <w:spacing w:val="-2"/>
          <w:sz w:val="24"/>
          <w:szCs w:val="24"/>
        </w:rPr>
        <w:t xml:space="preserve"> </w:t>
      </w:r>
      <w:r w:rsidRPr="003E5D87">
        <w:rPr>
          <w:sz w:val="24"/>
          <w:szCs w:val="24"/>
        </w:rPr>
        <w:t>rozpatrzenie</w:t>
      </w:r>
      <w:r w:rsidRPr="003E5D87">
        <w:rPr>
          <w:spacing w:val="1"/>
          <w:sz w:val="24"/>
          <w:szCs w:val="24"/>
        </w:rPr>
        <w:t xml:space="preserve"> </w:t>
      </w:r>
      <w:r w:rsidRPr="003E5D87">
        <w:rPr>
          <w:sz w:val="24"/>
          <w:szCs w:val="24"/>
        </w:rPr>
        <w:t>sprawy</w:t>
      </w:r>
      <w:r w:rsidRPr="003E5D87">
        <w:rPr>
          <w:spacing w:val="-4"/>
          <w:sz w:val="24"/>
          <w:szCs w:val="24"/>
        </w:rPr>
        <w:t xml:space="preserve"> </w:t>
      </w:r>
      <w:r w:rsidRPr="003E5D87">
        <w:rPr>
          <w:sz w:val="24"/>
          <w:szCs w:val="24"/>
        </w:rPr>
        <w:t>w terminie</w:t>
      </w:r>
      <w:r w:rsidRPr="003E5D87">
        <w:rPr>
          <w:spacing w:val="-1"/>
          <w:sz w:val="24"/>
          <w:szCs w:val="24"/>
        </w:rPr>
        <w:t xml:space="preserve"> </w:t>
      </w:r>
      <w:r w:rsidRPr="003E5D87">
        <w:rPr>
          <w:sz w:val="24"/>
          <w:szCs w:val="24"/>
        </w:rPr>
        <w:t>14 dni od dnia</w:t>
      </w:r>
      <w:r w:rsidRPr="003E5D87">
        <w:rPr>
          <w:spacing w:val="-1"/>
          <w:sz w:val="24"/>
          <w:szCs w:val="24"/>
        </w:rPr>
        <w:t xml:space="preserve"> </w:t>
      </w:r>
      <w:r w:rsidRPr="003E5D87">
        <w:rPr>
          <w:sz w:val="24"/>
          <w:szCs w:val="24"/>
        </w:rPr>
        <w:t>otrzymania decyzji.</w:t>
      </w:r>
    </w:p>
    <w:p w14:paraId="6772A948" w14:textId="77777777" w:rsidR="00FF78BA" w:rsidRPr="003E5D87" w:rsidRDefault="00FF78BA" w:rsidP="003F385D">
      <w:pPr>
        <w:pStyle w:val="Akapitzlist"/>
        <w:tabs>
          <w:tab w:val="left" w:pos="477"/>
        </w:tabs>
        <w:ind w:right="110" w:firstLine="0"/>
        <w:rPr>
          <w:sz w:val="24"/>
          <w:szCs w:val="24"/>
        </w:rPr>
      </w:pPr>
    </w:p>
    <w:p w14:paraId="6D539E76" w14:textId="77777777" w:rsidR="003E3DB5" w:rsidRPr="00065297" w:rsidRDefault="5D9F4238" w:rsidP="003F385D">
      <w:pPr>
        <w:pStyle w:val="Nagwek1"/>
        <w:ind w:right="1449"/>
      </w:pPr>
      <w:r w:rsidRPr="00065297">
        <w:t>Indywidualny</w:t>
      </w:r>
      <w:r w:rsidRPr="00065297">
        <w:rPr>
          <w:spacing w:val="-4"/>
        </w:rPr>
        <w:t xml:space="preserve"> </w:t>
      </w:r>
      <w:r w:rsidRPr="00065297">
        <w:t>plan</w:t>
      </w:r>
      <w:r w:rsidRPr="00065297">
        <w:rPr>
          <w:spacing w:val="-3"/>
        </w:rPr>
        <w:t xml:space="preserve"> </w:t>
      </w:r>
      <w:r w:rsidRPr="00065297">
        <w:t>badawczy doktoranta</w:t>
      </w:r>
    </w:p>
    <w:p w14:paraId="3BF2F500" w14:textId="087EEA66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4411BD" w:rsidRPr="00065297">
        <w:t xml:space="preserve"> </w:t>
      </w:r>
      <w:r w:rsidR="00A60BE2" w:rsidRPr="00065297">
        <w:t>1</w:t>
      </w:r>
      <w:r w:rsidR="009E2C84" w:rsidRPr="00065297">
        <w:t>4</w:t>
      </w:r>
    </w:p>
    <w:p w14:paraId="72ADDCA2" w14:textId="77777777" w:rsidR="003E3DB5" w:rsidRPr="00065297" w:rsidRDefault="003E3DB5" w:rsidP="003F385D">
      <w:pPr>
        <w:pStyle w:val="Tekstpodstawowy"/>
        <w:jc w:val="left"/>
      </w:pPr>
    </w:p>
    <w:p w14:paraId="12F638AD" w14:textId="6884C657" w:rsidR="003E3DB5" w:rsidRPr="00F24648" w:rsidRDefault="00F24648" w:rsidP="003F385D">
      <w:pPr>
        <w:pStyle w:val="Akapitzlist"/>
        <w:numPr>
          <w:ilvl w:val="0"/>
          <w:numId w:val="7"/>
        </w:numPr>
        <w:tabs>
          <w:tab w:val="left" w:pos="426"/>
        </w:tabs>
        <w:ind w:left="426" w:right="114" w:hanging="426"/>
        <w:rPr>
          <w:sz w:val="24"/>
          <w:szCs w:val="24"/>
        </w:rPr>
      </w:pPr>
      <w:r w:rsidRPr="00F24648">
        <w:rPr>
          <w:sz w:val="24"/>
          <w:szCs w:val="24"/>
        </w:rPr>
        <w:t>W terminie 12 miesięcy od dnia rozpoczęcia kształcenia doktorant składa do Komisji Nauki IPB uzgodniony z promotorem lub promotorami i zaopiniowany przez promotora pomocniczego, jeśli został wyznaczony</w:t>
      </w:r>
      <w:r w:rsidR="5D9F4238" w:rsidRPr="00F24648">
        <w:rPr>
          <w:sz w:val="24"/>
          <w:szCs w:val="24"/>
        </w:rPr>
        <w:t>.</w:t>
      </w:r>
    </w:p>
    <w:p w14:paraId="0AE90836" w14:textId="734D72A5" w:rsidR="178ABF94" w:rsidRPr="00C402FA" w:rsidRDefault="00C402FA" w:rsidP="003F385D">
      <w:pPr>
        <w:pStyle w:val="Akapitzlist"/>
        <w:numPr>
          <w:ilvl w:val="0"/>
          <w:numId w:val="7"/>
        </w:numPr>
        <w:ind w:left="426" w:right="114" w:hanging="426"/>
        <w:rPr>
          <w:i/>
          <w:iCs/>
          <w:sz w:val="24"/>
          <w:szCs w:val="24"/>
        </w:rPr>
      </w:pPr>
      <w:r w:rsidRPr="00C402FA">
        <w:rPr>
          <w:i/>
          <w:iCs/>
          <w:sz w:val="24"/>
          <w:szCs w:val="24"/>
        </w:rPr>
        <w:t>(uchylony)</w:t>
      </w:r>
      <w:r w:rsidR="001E4CDB" w:rsidRPr="00C402FA">
        <w:rPr>
          <w:i/>
          <w:iCs/>
          <w:sz w:val="24"/>
          <w:szCs w:val="24"/>
        </w:rPr>
        <w:t>.</w:t>
      </w:r>
    </w:p>
    <w:p w14:paraId="28ECBE69" w14:textId="6F9582C0" w:rsidR="003E3DB5" w:rsidRDefault="00FF78BA" w:rsidP="00D74D18">
      <w:pPr>
        <w:pStyle w:val="Akapitzlist"/>
        <w:numPr>
          <w:ilvl w:val="0"/>
          <w:numId w:val="7"/>
        </w:numPr>
        <w:tabs>
          <w:tab w:val="left" w:pos="426"/>
        </w:tabs>
        <w:ind w:left="426" w:right="117" w:hanging="426"/>
        <w:rPr>
          <w:sz w:val="24"/>
          <w:szCs w:val="24"/>
        </w:rPr>
      </w:pPr>
      <w:r w:rsidRPr="00065297">
        <w:rPr>
          <w:sz w:val="24"/>
          <w:szCs w:val="24"/>
        </w:rPr>
        <w:t xml:space="preserve">IPB </w:t>
      </w:r>
      <w:r w:rsidR="08770DFB" w:rsidRPr="00065297">
        <w:rPr>
          <w:sz w:val="24"/>
          <w:szCs w:val="24"/>
        </w:rPr>
        <w:t>jest opisem zadań badawczych zaplanowanych do realizac</w:t>
      </w:r>
      <w:r w:rsidR="00D74D18" w:rsidRPr="00065297">
        <w:rPr>
          <w:sz w:val="24"/>
          <w:szCs w:val="24"/>
        </w:rPr>
        <w:t xml:space="preserve">ji przez </w:t>
      </w:r>
      <w:r w:rsidR="08770DFB" w:rsidRPr="00065297">
        <w:rPr>
          <w:sz w:val="24"/>
          <w:szCs w:val="24"/>
        </w:rPr>
        <w:t>doktoranta w</w:t>
      </w:r>
      <w:r w:rsidR="00385A40">
        <w:rPr>
          <w:spacing w:val="-2"/>
          <w:sz w:val="24"/>
          <w:szCs w:val="24"/>
        </w:rPr>
        <w:t xml:space="preserve"> </w:t>
      </w:r>
      <w:r w:rsidR="08770DFB" w:rsidRPr="00065297">
        <w:rPr>
          <w:sz w:val="24"/>
          <w:szCs w:val="24"/>
        </w:rPr>
        <w:t>okresie kształcenia</w:t>
      </w:r>
      <w:r w:rsidR="08770DFB" w:rsidRPr="00065297">
        <w:rPr>
          <w:spacing w:val="-1"/>
          <w:sz w:val="24"/>
          <w:szCs w:val="24"/>
        </w:rPr>
        <w:t xml:space="preserve"> </w:t>
      </w:r>
      <w:r w:rsidR="08770DFB" w:rsidRPr="00065297">
        <w:rPr>
          <w:sz w:val="24"/>
          <w:szCs w:val="24"/>
        </w:rPr>
        <w:t>w Szkole</w:t>
      </w:r>
      <w:r w:rsidR="08770DFB" w:rsidRPr="00065297">
        <w:rPr>
          <w:spacing w:val="-1"/>
          <w:sz w:val="24"/>
          <w:szCs w:val="24"/>
        </w:rPr>
        <w:t xml:space="preserve"> </w:t>
      </w:r>
      <w:r w:rsidR="08770DFB" w:rsidRPr="00065297">
        <w:rPr>
          <w:sz w:val="24"/>
          <w:szCs w:val="24"/>
        </w:rPr>
        <w:t>i harmonogramem</w:t>
      </w:r>
      <w:r w:rsidR="08770DFB" w:rsidRPr="00065297">
        <w:rPr>
          <w:spacing w:val="-1"/>
          <w:sz w:val="24"/>
          <w:szCs w:val="24"/>
        </w:rPr>
        <w:t xml:space="preserve"> </w:t>
      </w:r>
      <w:r w:rsidR="08770DFB" w:rsidRPr="00065297">
        <w:rPr>
          <w:sz w:val="24"/>
          <w:szCs w:val="24"/>
        </w:rPr>
        <w:t>ich</w:t>
      </w:r>
      <w:r w:rsidR="08770DFB" w:rsidRPr="00065297">
        <w:rPr>
          <w:spacing w:val="1"/>
          <w:sz w:val="24"/>
          <w:szCs w:val="24"/>
        </w:rPr>
        <w:t xml:space="preserve"> </w:t>
      </w:r>
      <w:r w:rsidR="08770DFB" w:rsidRPr="00065297">
        <w:rPr>
          <w:sz w:val="24"/>
          <w:szCs w:val="24"/>
        </w:rPr>
        <w:t>realizacji.</w:t>
      </w:r>
    </w:p>
    <w:p w14:paraId="7C263727" w14:textId="77777777" w:rsidR="00A872A7" w:rsidRPr="00A872A7" w:rsidRDefault="00A872A7" w:rsidP="00A872A7">
      <w:pPr>
        <w:pStyle w:val="Akapitzlist"/>
        <w:numPr>
          <w:ilvl w:val="0"/>
          <w:numId w:val="7"/>
        </w:numPr>
        <w:tabs>
          <w:tab w:val="left" w:pos="426"/>
        </w:tabs>
        <w:ind w:left="426" w:right="117" w:hanging="426"/>
        <w:rPr>
          <w:sz w:val="24"/>
          <w:szCs w:val="24"/>
        </w:rPr>
      </w:pPr>
      <w:r w:rsidRPr="00A872A7">
        <w:rPr>
          <w:sz w:val="24"/>
          <w:szCs w:val="24"/>
        </w:rPr>
        <w:t>IPB powinien zawierać w szczególności:</w:t>
      </w:r>
    </w:p>
    <w:p w14:paraId="611ED4CB" w14:textId="77777777" w:rsidR="00A872A7" w:rsidRPr="00A872A7" w:rsidRDefault="00A872A7" w:rsidP="00A872A7">
      <w:pPr>
        <w:pStyle w:val="Akapitzlist"/>
        <w:numPr>
          <w:ilvl w:val="1"/>
          <w:numId w:val="7"/>
        </w:numPr>
        <w:tabs>
          <w:tab w:val="left" w:pos="851"/>
          <w:tab w:val="left" w:pos="1276"/>
        </w:tabs>
        <w:ind w:left="680" w:hanging="254"/>
        <w:rPr>
          <w:sz w:val="24"/>
          <w:szCs w:val="24"/>
        </w:rPr>
      </w:pPr>
      <w:r w:rsidRPr="00A872A7">
        <w:rPr>
          <w:sz w:val="24"/>
          <w:szCs w:val="24"/>
        </w:rPr>
        <w:t>tematykę</w:t>
      </w:r>
      <w:r w:rsidRPr="00A872A7">
        <w:rPr>
          <w:spacing w:val="-1"/>
          <w:sz w:val="24"/>
          <w:szCs w:val="24"/>
        </w:rPr>
        <w:t xml:space="preserve"> </w:t>
      </w:r>
      <w:r w:rsidRPr="00A872A7">
        <w:rPr>
          <w:sz w:val="24"/>
          <w:szCs w:val="24"/>
        </w:rPr>
        <w:t>doktoratu,</w:t>
      </w:r>
      <w:r w:rsidRPr="00A872A7">
        <w:rPr>
          <w:spacing w:val="-1"/>
          <w:sz w:val="24"/>
          <w:szCs w:val="24"/>
        </w:rPr>
        <w:t xml:space="preserve"> </w:t>
      </w:r>
      <w:r w:rsidRPr="00A872A7">
        <w:rPr>
          <w:sz w:val="24"/>
          <w:szCs w:val="24"/>
        </w:rPr>
        <w:t>planowany</w:t>
      </w:r>
      <w:r w:rsidRPr="00A872A7">
        <w:rPr>
          <w:spacing w:val="-5"/>
          <w:sz w:val="24"/>
          <w:szCs w:val="24"/>
        </w:rPr>
        <w:t xml:space="preserve"> </w:t>
      </w:r>
      <w:r w:rsidRPr="00A872A7">
        <w:rPr>
          <w:sz w:val="24"/>
          <w:szCs w:val="24"/>
        </w:rPr>
        <w:t>zakres</w:t>
      </w:r>
      <w:r w:rsidRPr="00A872A7">
        <w:rPr>
          <w:spacing w:val="-2"/>
          <w:sz w:val="24"/>
          <w:szCs w:val="24"/>
        </w:rPr>
        <w:t xml:space="preserve"> </w:t>
      </w:r>
      <w:r w:rsidRPr="00A872A7">
        <w:rPr>
          <w:sz w:val="24"/>
          <w:szCs w:val="24"/>
        </w:rPr>
        <w:t>oraz</w:t>
      </w:r>
      <w:r w:rsidRPr="00A872A7">
        <w:rPr>
          <w:spacing w:val="1"/>
          <w:sz w:val="24"/>
          <w:szCs w:val="24"/>
        </w:rPr>
        <w:t xml:space="preserve"> </w:t>
      </w:r>
      <w:r w:rsidRPr="00A872A7">
        <w:rPr>
          <w:sz w:val="24"/>
          <w:szCs w:val="24"/>
        </w:rPr>
        <w:t>metodykę</w:t>
      </w:r>
      <w:r w:rsidRPr="00A872A7">
        <w:rPr>
          <w:spacing w:val="-2"/>
          <w:sz w:val="24"/>
          <w:szCs w:val="24"/>
        </w:rPr>
        <w:t xml:space="preserve"> </w:t>
      </w:r>
      <w:r w:rsidRPr="00A872A7">
        <w:rPr>
          <w:sz w:val="24"/>
          <w:szCs w:val="24"/>
        </w:rPr>
        <w:t>badań;</w:t>
      </w:r>
    </w:p>
    <w:p w14:paraId="76D652E0" w14:textId="77777777" w:rsidR="00A872A7" w:rsidRPr="00A872A7" w:rsidRDefault="00A872A7" w:rsidP="00A872A7">
      <w:pPr>
        <w:pStyle w:val="Akapitzlist"/>
        <w:numPr>
          <w:ilvl w:val="1"/>
          <w:numId w:val="7"/>
        </w:numPr>
        <w:tabs>
          <w:tab w:val="left" w:pos="851"/>
          <w:tab w:val="left" w:pos="1276"/>
        </w:tabs>
        <w:ind w:left="680" w:hanging="254"/>
        <w:rPr>
          <w:sz w:val="24"/>
          <w:szCs w:val="24"/>
        </w:rPr>
      </w:pPr>
      <w:r w:rsidRPr="00A872A7">
        <w:rPr>
          <w:sz w:val="24"/>
          <w:szCs w:val="24"/>
        </w:rPr>
        <w:t>harmonogram przygotowania rozprawy doktorskiej, w tym przewidywane</w:t>
      </w:r>
      <w:r w:rsidRPr="00A872A7">
        <w:rPr>
          <w:spacing w:val="-4"/>
          <w:sz w:val="24"/>
          <w:szCs w:val="24"/>
        </w:rPr>
        <w:t xml:space="preserve"> </w:t>
      </w:r>
      <w:r w:rsidRPr="00A872A7">
        <w:rPr>
          <w:sz w:val="24"/>
          <w:szCs w:val="24"/>
        </w:rPr>
        <w:t xml:space="preserve">terminy: </w:t>
      </w:r>
    </w:p>
    <w:p w14:paraId="0B7991EF" w14:textId="57AA70DD" w:rsidR="00C62B68" w:rsidRPr="00C62B68" w:rsidRDefault="00A872A7" w:rsidP="00C62B68">
      <w:pPr>
        <w:pStyle w:val="Akapitzlist"/>
        <w:numPr>
          <w:ilvl w:val="2"/>
          <w:numId w:val="7"/>
        </w:numPr>
        <w:tabs>
          <w:tab w:val="left" w:pos="1276"/>
        </w:tabs>
        <w:ind w:hanging="401"/>
        <w:rPr>
          <w:sz w:val="24"/>
          <w:szCs w:val="24"/>
        </w:rPr>
      </w:pPr>
      <w:r w:rsidRPr="00C62B68">
        <w:rPr>
          <w:sz w:val="24"/>
          <w:szCs w:val="24"/>
        </w:rPr>
        <w:t>przeprowadzenia</w:t>
      </w:r>
      <w:r w:rsidRPr="00C62B68">
        <w:rPr>
          <w:spacing w:val="-2"/>
          <w:sz w:val="24"/>
          <w:szCs w:val="24"/>
        </w:rPr>
        <w:t xml:space="preserve"> </w:t>
      </w:r>
      <w:r w:rsidRPr="00C62B68">
        <w:rPr>
          <w:sz w:val="24"/>
          <w:szCs w:val="24"/>
        </w:rPr>
        <w:t>badań</w:t>
      </w:r>
      <w:r w:rsidRPr="00C62B68">
        <w:rPr>
          <w:spacing w:val="-1"/>
          <w:sz w:val="24"/>
          <w:szCs w:val="24"/>
        </w:rPr>
        <w:t xml:space="preserve"> </w:t>
      </w:r>
      <w:r w:rsidRPr="00C62B68">
        <w:rPr>
          <w:sz w:val="24"/>
          <w:szCs w:val="24"/>
        </w:rPr>
        <w:t>niezbędnych</w:t>
      </w:r>
      <w:r w:rsidRPr="00C62B68">
        <w:rPr>
          <w:spacing w:val="-2"/>
          <w:sz w:val="24"/>
          <w:szCs w:val="24"/>
        </w:rPr>
        <w:t xml:space="preserve"> </w:t>
      </w:r>
      <w:r w:rsidRPr="00C62B68">
        <w:rPr>
          <w:sz w:val="24"/>
          <w:szCs w:val="24"/>
        </w:rPr>
        <w:t>do</w:t>
      </w:r>
      <w:r w:rsidRPr="00C62B68">
        <w:rPr>
          <w:spacing w:val="-1"/>
          <w:sz w:val="24"/>
          <w:szCs w:val="24"/>
        </w:rPr>
        <w:t xml:space="preserve"> </w:t>
      </w:r>
      <w:r w:rsidRPr="00C62B68">
        <w:rPr>
          <w:sz w:val="24"/>
          <w:szCs w:val="24"/>
        </w:rPr>
        <w:t>przygotowania</w:t>
      </w:r>
      <w:r w:rsidRPr="00C62B68">
        <w:rPr>
          <w:spacing w:val="-2"/>
          <w:sz w:val="24"/>
          <w:szCs w:val="24"/>
        </w:rPr>
        <w:t xml:space="preserve"> </w:t>
      </w:r>
      <w:r w:rsidRPr="00C62B68">
        <w:rPr>
          <w:sz w:val="24"/>
          <w:szCs w:val="24"/>
        </w:rPr>
        <w:t xml:space="preserve">rozprawy doktorskiej </w:t>
      </w:r>
    </w:p>
    <w:p w14:paraId="17364121" w14:textId="7D38EA18" w:rsidR="00A872A7" w:rsidRPr="00C62B68" w:rsidRDefault="00A872A7" w:rsidP="00C62B68">
      <w:pPr>
        <w:pStyle w:val="Akapitzlist"/>
        <w:tabs>
          <w:tab w:val="left" w:pos="1276"/>
        </w:tabs>
        <w:ind w:left="1110" w:firstLine="0"/>
        <w:rPr>
          <w:sz w:val="24"/>
          <w:szCs w:val="24"/>
        </w:rPr>
      </w:pPr>
      <w:r w:rsidRPr="00C62B68">
        <w:rPr>
          <w:sz w:val="24"/>
          <w:szCs w:val="24"/>
        </w:rPr>
        <w:t xml:space="preserve">oraz </w:t>
      </w:r>
    </w:p>
    <w:p w14:paraId="176D5C3E" w14:textId="77777777" w:rsidR="00A872A7" w:rsidRPr="00A872A7" w:rsidRDefault="00A872A7" w:rsidP="00A872A7">
      <w:pPr>
        <w:tabs>
          <w:tab w:val="left" w:pos="1276"/>
        </w:tabs>
        <w:ind w:left="993" w:right="114" w:hanging="284"/>
        <w:jc w:val="both"/>
        <w:rPr>
          <w:sz w:val="24"/>
          <w:szCs w:val="24"/>
        </w:rPr>
      </w:pPr>
      <w:r w:rsidRPr="00A872A7">
        <w:rPr>
          <w:sz w:val="24"/>
          <w:szCs w:val="24"/>
        </w:rPr>
        <w:t>b) przygotowania</w:t>
      </w:r>
      <w:r w:rsidRPr="00A872A7">
        <w:rPr>
          <w:spacing w:val="36"/>
          <w:sz w:val="24"/>
          <w:szCs w:val="24"/>
        </w:rPr>
        <w:t xml:space="preserve"> </w:t>
      </w:r>
      <w:r w:rsidRPr="00A872A7">
        <w:rPr>
          <w:sz w:val="24"/>
          <w:szCs w:val="24"/>
        </w:rPr>
        <w:t>publikacji</w:t>
      </w:r>
      <w:r w:rsidRPr="00A872A7">
        <w:rPr>
          <w:spacing w:val="39"/>
          <w:sz w:val="24"/>
          <w:szCs w:val="24"/>
        </w:rPr>
        <w:t xml:space="preserve"> </w:t>
      </w:r>
      <w:r w:rsidRPr="00A872A7">
        <w:rPr>
          <w:sz w:val="24"/>
          <w:szCs w:val="24"/>
        </w:rPr>
        <w:t>zgodnie</w:t>
      </w:r>
      <w:r w:rsidRPr="00A872A7">
        <w:rPr>
          <w:spacing w:val="95"/>
          <w:sz w:val="24"/>
          <w:szCs w:val="24"/>
        </w:rPr>
        <w:t xml:space="preserve"> </w:t>
      </w:r>
      <w:r w:rsidRPr="00A872A7">
        <w:rPr>
          <w:sz w:val="24"/>
          <w:szCs w:val="24"/>
        </w:rPr>
        <w:t>z</w:t>
      </w:r>
      <w:r w:rsidRPr="00A872A7">
        <w:rPr>
          <w:spacing w:val="97"/>
          <w:sz w:val="24"/>
          <w:szCs w:val="24"/>
        </w:rPr>
        <w:t xml:space="preserve"> </w:t>
      </w:r>
      <w:r w:rsidRPr="00A872A7">
        <w:rPr>
          <w:sz w:val="24"/>
          <w:szCs w:val="24"/>
        </w:rPr>
        <w:t>wymaganiami</w:t>
      </w:r>
      <w:r w:rsidRPr="00A872A7">
        <w:rPr>
          <w:spacing w:val="96"/>
          <w:sz w:val="24"/>
          <w:szCs w:val="24"/>
        </w:rPr>
        <w:t xml:space="preserve"> </w:t>
      </w:r>
      <w:r w:rsidRPr="00A872A7">
        <w:rPr>
          <w:sz w:val="24"/>
          <w:szCs w:val="24"/>
        </w:rPr>
        <w:t>zawartymi w przepisach wydanych na podstawie art. 192 ust. 2 ustawy;</w:t>
      </w:r>
    </w:p>
    <w:p w14:paraId="5978746A" w14:textId="049AC2D8" w:rsidR="00A872A7" w:rsidRPr="00A872A7" w:rsidRDefault="00A872A7" w:rsidP="00A872A7">
      <w:pPr>
        <w:pStyle w:val="Akapitzlist"/>
        <w:numPr>
          <w:ilvl w:val="1"/>
          <w:numId w:val="7"/>
        </w:numPr>
        <w:tabs>
          <w:tab w:val="left" w:pos="851"/>
          <w:tab w:val="left" w:pos="1276"/>
        </w:tabs>
        <w:ind w:left="680" w:hanging="254"/>
        <w:rPr>
          <w:sz w:val="24"/>
          <w:szCs w:val="24"/>
        </w:rPr>
      </w:pPr>
      <w:r w:rsidRPr="00A872A7">
        <w:rPr>
          <w:sz w:val="24"/>
          <w:szCs w:val="24"/>
        </w:rPr>
        <w:lastRenderedPageBreak/>
        <w:t>termin złożenia</w:t>
      </w:r>
      <w:r w:rsidRPr="00A872A7">
        <w:rPr>
          <w:spacing w:val="-2"/>
          <w:sz w:val="24"/>
          <w:szCs w:val="24"/>
        </w:rPr>
        <w:t xml:space="preserve"> </w:t>
      </w:r>
      <w:r w:rsidRPr="00A872A7">
        <w:rPr>
          <w:sz w:val="24"/>
          <w:szCs w:val="24"/>
        </w:rPr>
        <w:t>rozprawy</w:t>
      </w:r>
      <w:r w:rsidRPr="00A872A7">
        <w:rPr>
          <w:spacing w:val="-7"/>
          <w:sz w:val="24"/>
          <w:szCs w:val="24"/>
        </w:rPr>
        <w:t xml:space="preserve"> </w:t>
      </w:r>
      <w:r w:rsidRPr="00A872A7">
        <w:rPr>
          <w:sz w:val="24"/>
          <w:szCs w:val="24"/>
        </w:rPr>
        <w:t>doktorskiej.</w:t>
      </w:r>
    </w:p>
    <w:p w14:paraId="5E2488C2" w14:textId="48B9EEEE" w:rsidR="00426021" w:rsidRPr="003E5D87" w:rsidRDefault="00426021" w:rsidP="003575A3">
      <w:pPr>
        <w:pStyle w:val="Akapitzlist"/>
        <w:numPr>
          <w:ilvl w:val="0"/>
          <w:numId w:val="7"/>
        </w:numPr>
        <w:ind w:left="426" w:right="114" w:hanging="426"/>
        <w:rPr>
          <w:sz w:val="24"/>
          <w:szCs w:val="24"/>
        </w:rPr>
      </w:pPr>
      <w:r w:rsidRPr="003E5D87">
        <w:rPr>
          <w:sz w:val="24"/>
          <w:szCs w:val="24"/>
        </w:rPr>
        <w:t xml:space="preserve">Wzór formularza IPB </w:t>
      </w:r>
      <w:r w:rsidR="004778C9" w:rsidRPr="003E5D87">
        <w:rPr>
          <w:sz w:val="24"/>
          <w:szCs w:val="24"/>
        </w:rPr>
        <w:t xml:space="preserve">określa </w:t>
      </w:r>
      <w:r w:rsidR="00DC2C63" w:rsidRPr="003E5D87">
        <w:rPr>
          <w:sz w:val="24"/>
          <w:szCs w:val="24"/>
        </w:rPr>
        <w:t>dyrektor</w:t>
      </w:r>
      <w:r w:rsidRPr="003E5D87">
        <w:rPr>
          <w:sz w:val="24"/>
          <w:szCs w:val="24"/>
        </w:rPr>
        <w:t xml:space="preserve"> Szkoły.</w:t>
      </w:r>
    </w:p>
    <w:p w14:paraId="6ADE45C3" w14:textId="40C72600" w:rsidR="003E3DB5" w:rsidRPr="00D22F1E" w:rsidRDefault="00D22F1E" w:rsidP="003575A3">
      <w:pPr>
        <w:pStyle w:val="Akapitzlist"/>
        <w:numPr>
          <w:ilvl w:val="0"/>
          <w:numId w:val="7"/>
        </w:numPr>
        <w:ind w:left="426" w:right="115" w:hanging="426"/>
        <w:rPr>
          <w:sz w:val="24"/>
          <w:szCs w:val="24"/>
        </w:rPr>
      </w:pPr>
      <w:r w:rsidRPr="003E5D87">
        <w:rPr>
          <w:sz w:val="24"/>
          <w:szCs w:val="24"/>
        </w:rPr>
        <w:t xml:space="preserve">Komisja Nauki w terminie nie dłuższym niż 30 dni od rozpoczęcia przez doktoranta trzeciego semestru kształcenia dokonuje weryfikacji </w:t>
      </w:r>
      <w:r w:rsidRPr="00D22F1E">
        <w:rPr>
          <w:sz w:val="24"/>
          <w:szCs w:val="24"/>
        </w:rPr>
        <w:t>IPB, w wyniku której dokonuje jego zatwierdzenia albo kieruje go do korekty lub uzupełnienia</w:t>
      </w:r>
      <w:r w:rsidR="33B82DAD" w:rsidRPr="00D22F1E">
        <w:rPr>
          <w:sz w:val="24"/>
          <w:szCs w:val="24"/>
        </w:rPr>
        <w:t>.</w:t>
      </w:r>
    </w:p>
    <w:p w14:paraId="6C2731FD" w14:textId="7BC0C0B1" w:rsidR="003E3DB5" w:rsidRPr="00D756C8" w:rsidRDefault="00D756C8" w:rsidP="003575A3">
      <w:pPr>
        <w:pStyle w:val="Akapitzlist"/>
        <w:numPr>
          <w:ilvl w:val="0"/>
          <w:numId w:val="7"/>
        </w:numPr>
        <w:ind w:left="426" w:right="113" w:hanging="426"/>
        <w:rPr>
          <w:rFonts w:eastAsiaTheme="minorEastAsia"/>
          <w:sz w:val="24"/>
          <w:szCs w:val="24"/>
        </w:rPr>
      </w:pPr>
      <w:r w:rsidRPr="00D756C8">
        <w:rPr>
          <w:sz w:val="24"/>
          <w:szCs w:val="24"/>
        </w:rPr>
        <w:t xml:space="preserve">W przypadku konieczności dokonania korekty lub uzupełnienia IPB, doktorant </w:t>
      </w:r>
      <w:r w:rsidRPr="00D756C8">
        <w:rPr>
          <w:sz w:val="24"/>
          <w:szCs w:val="24"/>
        </w:rPr>
        <w:br/>
        <w:t xml:space="preserve">w terminie 14 dni od daty otrzymania wezwania, w uzgodnieniu z promotorem </w:t>
      </w:r>
      <w:r w:rsidRPr="00D756C8">
        <w:rPr>
          <w:sz w:val="24"/>
          <w:szCs w:val="24"/>
        </w:rPr>
        <w:br/>
        <w:t>lub promotorami oraz po zaopiniowaniu przez promotora pomocniczego, jeśli został wyznaczony, jest zobowiązany do złożenia zmodyfikowanego IPB, zgodnie ze wskazaniami Komisji Nauki</w:t>
      </w:r>
      <w:r w:rsidR="08770DFB" w:rsidRPr="00D756C8">
        <w:rPr>
          <w:sz w:val="24"/>
          <w:szCs w:val="24"/>
        </w:rPr>
        <w:t>.</w:t>
      </w:r>
    </w:p>
    <w:p w14:paraId="36B5A355" w14:textId="51D328EC" w:rsidR="00666137" w:rsidRPr="00E42F14" w:rsidRDefault="00666137" w:rsidP="009B01A1">
      <w:pPr>
        <w:pStyle w:val="Akapitzlist"/>
        <w:numPr>
          <w:ilvl w:val="0"/>
          <w:numId w:val="7"/>
        </w:numPr>
        <w:ind w:left="426" w:right="113" w:hanging="426"/>
        <w:rPr>
          <w:sz w:val="24"/>
          <w:szCs w:val="24"/>
        </w:rPr>
      </w:pPr>
      <w:r w:rsidRPr="003E5D87">
        <w:rPr>
          <w:sz w:val="24"/>
          <w:szCs w:val="24"/>
        </w:rPr>
        <w:t>Niezłożenie projektu IPB w terminie, o którym mowa w ust. 1, niezłożenie</w:t>
      </w:r>
      <w:r w:rsidR="009B01A1" w:rsidRPr="003E5D87">
        <w:rPr>
          <w:sz w:val="24"/>
          <w:szCs w:val="24"/>
        </w:rPr>
        <w:t xml:space="preserve"> </w:t>
      </w:r>
      <w:r w:rsidRPr="003E5D87">
        <w:rPr>
          <w:sz w:val="24"/>
          <w:szCs w:val="24"/>
        </w:rPr>
        <w:t>poprawionego IPB w trybie</w:t>
      </w:r>
      <w:r w:rsidR="008C3E8F" w:rsidRPr="003E5D87">
        <w:rPr>
          <w:sz w:val="24"/>
          <w:szCs w:val="24"/>
        </w:rPr>
        <w:t xml:space="preserve"> o którym mowa w</w:t>
      </w:r>
      <w:r w:rsidRPr="003E5D87">
        <w:rPr>
          <w:sz w:val="24"/>
          <w:szCs w:val="24"/>
        </w:rPr>
        <w:t xml:space="preserve"> ust. </w:t>
      </w:r>
      <w:r w:rsidR="00CC1513" w:rsidRPr="003E5D87">
        <w:rPr>
          <w:sz w:val="24"/>
          <w:szCs w:val="24"/>
        </w:rPr>
        <w:t xml:space="preserve">7 </w:t>
      </w:r>
      <w:r w:rsidRPr="003E5D87">
        <w:rPr>
          <w:sz w:val="24"/>
          <w:szCs w:val="24"/>
        </w:rPr>
        <w:t xml:space="preserve">lub ponowny brak akceptacji </w:t>
      </w:r>
      <w:r w:rsidR="00FF78BA" w:rsidRPr="003E5D87">
        <w:rPr>
          <w:sz w:val="24"/>
          <w:szCs w:val="24"/>
        </w:rPr>
        <w:t xml:space="preserve">IPB </w:t>
      </w:r>
      <w:r w:rsidRPr="003E5D87">
        <w:rPr>
          <w:sz w:val="24"/>
          <w:szCs w:val="24"/>
        </w:rPr>
        <w:t>może skutkować skreśleniem z listy doktorantów</w:t>
      </w:r>
      <w:r w:rsidR="000C010C" w:rsidRPr="003E5D87">
        <w:rPr>
          <w:sz w:val="24"/>
          <w:szCs w:val="24"/>
        </w:rPr>
        <w:t xml:space="preserve">, jako niewywiązywanie </w:t>
      </w:r>
      <w:r w:rsidR="000C010C" w:rsidRPr="00065297">
        <w:rPr>
          <w:sz w:val="24"/>
          <w:szCs w:val="24"/>
        </w:rPr>
        <w:t>się</w:t>
      </w:r>
      <w:r w:rsidR="004411BD" w:rsidRPr="00065297">
        <w:rPr>
          <w:sz w:val="24"/>
          <w:szCs w:val="24"/>
        </w:rPr>
        <w:t xml:space="preserve"> </w:t>
      </w:r>
      <w:r w:rsidR="000C010C" w:rsidRPr="00065297">
        <w:rPr>
          <w:sz w:val="24"/>
          <w:szCs w:val="24"/>
        </w:rPr>
        <w:t>z</w:t>
      </w:r>
      <w:r w:rsidR="004411BD" w:rsidRPr="00065297">
        <w:rPr>
          <w:sz w:val="24"/>
          <w:szCs w:val="24"/>
        </w:rPr>
        <w:t xml:space="preserve"> </w:t>
      </w:r>
      <w:r w:rsidR="000C010C" w:rsidRPr="00065297">
        <w:rPr>
          <w:sz w:val="24"/>
          <w:szCs w:val="24"/>
        </w:rPr>
        <w:t xml:space="preserve">obowiązków określonych </w:t>
      </w:r>
      <w:r w:rsidR="00385A40">
        <w:rPr>
          <w:sz w:val="24"/>
          <w:szCs w:val="24"/>
        </w:rPr>
        <w:br/>
      </w:r>
      <w:r w:rsidR="000C010C" w:rsidRPr="00E42F14">
        <w:rPr>
          <w:sz w:val="24"/>
          <w:szCs w:val="24"/>
        </w:rPr>
        <w:t>w</w:t>
      </w:r>
      <w:r w:rsidR="002B0226" w:rsidRPr="00E42F14">
        <w:rPr>
          <w:sz w:val="24"/>
          <w:szCs w:val="24"/>
        </w:rPr>
        <w:t xml:space="preserve"> niniejszym </w:t>
      </w:r>
      <w:r w:rsidR="00875A89" w:rsidRPr="00E42F14">
        <w:rPr>
          <w:sz w:val="24"/>
          <w:szCs w:val="24"/>
        </w:rPr>
        <w:t>R</w:t>
      </w:r>
      <w:r w:rsidR="000C010C" w:rsidRPr="00E42F14">
        <w:rPr>
          <w:sz w:val="24"/>
          <w:szCs w:val="24"/>
        </w:rPr>
        <w:t>egulaminie</w:t>
      </w:r>
      <w:r w:rsidR="002F7790" w:rsidRPr="00E42F14">
        <w:rPr>
          <w:sz w:val="24"/>
          <w:szCs w:val="24"/>
        </w:rPr>
        <w:t xml:space="preserve">. </w:t>
      </w:r>
    </w:p>
    <w:p w14:paraId="7147C76C" w14:textId="026099B8" w:rsidR="005519BF" w:rsidRPr="00E42F14" w:rsidRDefault="00E42F14" w:rsidP="003575A3">
      <w:pPr>
        <w:pStyle w:val="Akapitzlist"/>
        <w:numPr>
          <w:ilvl w:val="0"/>
          <w:numId w:val="7"/>
        </w:numPr>
        <w:ind w:left="426" w:right="113" w:hanging="426"/>
        <w:rPr>
          <w:sz w:val="24"/>
          <w:szCs w:val="24"/>
        </w:rPr>
      </w:pPr>
      <w:r w:rsidRPr="00E42F14">
        <w:rPr>
          <w:sz w:val="24"/>
          <w:szCs w:val="24"/>
        </w:rPr>
        <w:t>IPB może zostać zmieniony na wniosek doktoranta. Wniosek powinien zawierać uzasadnienie wraz z pozytywną opinią promotora lub promotorów oraz  promotora pomocniczego, jeśli został wyznaczony. Przepisy ust. 6-8 stosuje się odpowiednio</w:t>
      </w:r>
      <w:r w:rsidR="57DD96D6" w:rsidRPr="00E42F14">
        <w:rPr>
          <w:sz w:val="24"/>
          <w:szCs w:val="24"/>
        </w:rPr>
        <w:t>.</w:t>
      </w:r>
    </w:p>
    <w:p w14:paraId="410393D7" w14:textId="015592E2" w:rsidR="004D0111" w:rsidRPr="003E5D87" w:rsidRDefault="006D776C" w:rsidP="003575A3">
      <w:pPr>
        <w:pStyle w:val="Akapitzlist"/>
        <w:numPr>
          <w:ilvl w:val="0"/>
          <w:numId w:val="7"/>
        </w:numPr>
        <w:ind w:left="426" w:right="113" w:hanging="426"/>
        <w:rPr>
          <w:sz w:val="24"/>
          <w:szCs w:val="24"/>
        </w:rPr>
      </w:pPr>
      <w:r w:rsidRPr="003E5D87">
        <w:rPr>
          <w:sz w:val="24"/>
          <w:szCs w:val="24"/>
        </w:rPr>
        <w:t xml:space="preserve">Wniosek o merytoryczne zmiany w IPB może być złożony wyłącznie </w:t>
      </w:r>
      <w:r w:rsidR="00130FA5">
        <w:rPr>
          <w:sz w:val="24"/>
          <w:szCs w:val="24"/>
        </w:rPr>
        <w:t xml:space="preserve">w pierwszym miesiącu każdego semestru kształcenia </w:t>
      </w:r>
      <w:r w:rsidR="00206305" w:rsidRPr="003E5D87">
        <w:rPr>
          <w:sz w:val="24"/>
          <w:szCs w:val="24"/>
        </w:rPr>
        <w:t>oraz na wezwanie</w:t>
      </w:r>
      <w:r w:rsidR="00BF4548" w:rsidRPr="003E5D87">
        <w:rPr>
          <w:sz w:val="24"/>
          <w:szCs w:val="24"/>
        </w:rPr>
        <w:t xml:space="preserve"> ministerstwa właściwego ds. szkolnictwa wyższego w przypadku doktorantów będących uczestnikami programu „Doktorat wdrożeniowy”. Wymaga on weryfikacji i zatwierdzenia przez Komisję Nauki. Przepisy</w:t>
      </w:r>
      <w:r w:rsidR="00385A40">
        <w:rPr>
          <w:sz w:val="24"/>
          <w:szCs w:val="24"/>
        </w:rPr>
        <w:t xml:space="preserve"> </w:t>
      </w:r>
      <w:r w:rsidR="00385A40">
        <w:rPr>
          <w:sz w:val="24"/>
          <w:szCs w:val="24"/>
        </w:rPr>
        <w:br/>
      </w:r>
      <w:r w:rsidR="00BF4548" w:rsidRPr="003E5D87">
        <w:rPr>
          <w:sz w:val="24"/>
          <w:szCs w:val="24"/>
        </w:rPr>
        <w:t>ust. 6-8 stosuje się odpowiednio.</w:t>
      </w:r>
    </w:p>
    <w:p w14:paraId="4A90E686" w14:textId="4AF098E1" w:rsidR="00D82B69" w:rsidRPr="003E5D87" w:rsidRDefault="00D82B69" w:rsidP="006E7288">
      <w:pPr>
        <w:pStyle w:val="Akapitzlist"/>
        <w:numPr>
          <w:ilvl w:val="0"/>
          <w:numId w:val="7"/>
        </w:numPr>
        <w:ind w:left="426" w:right="113" w:hanging="426"/>
        <w:rPr>
          <w:sz w:val="24"/>
          <w:szCs w:val="24"/>
        </w:rPr>
      </w:pPr>
      <w:r w:rsidRPr="003E5D87">
        <w:rPr>
          <w:sz w:val="24"/>
          <w:szCs w:val="24"/>
        </w:rPr>
        <w:t xml:space="preserve">W dowolnym momencie okresu kształcenia może być złożony wniosek o aktualizację IPB </w:t>
      </w:r>
      <w:r w:rsidR="00385A40">
        <w:rPr>
          <w:sz w:val="24"/>
          <w:szCs w:val="24"/>
        </w:rPr>
        <w:br/>
      </w:r>
      <w:r w:rsidR="008117C5" w:rsidRPr="003E5D87">
        <w:rPr>
          <w:sz w:val="24"/>
          <w:szCs w:val="24"/>
        </w:rPr>
        <w:t xml:space="preserve">ze względów formalnych </w:t>
      </w:r>
      <w:r w:rsidRPr="003E5D87">
        <w:rPr>
          <w:sz w:val="24"/>
          <w:szCs w:val="24"/>
        </w:rPr>
        <w:t>w związku z:</w:t>
      </w:r>
    </w:p>
    <w:p w14:paraId="33E8763A" w14:textId="30CADDC2" w:rsidR="00D82B69" w:rsidRPr="00E42F14" w:rsidRDefault="00E42F14" w:rsidP="00D82B69">
      <w:pPr>
        <w:pStyle w:val="Akapitzlist"/>
        <w:numPr>
          <w:ilvl w:val="1"/>
          <w:numId w:val="7"/>
        </w:numPr>
        <w:ind w:right="113"/>
        <w:rPr>
          <w:sz w:val="24"/>
          <w:szCs w:val="24"/>
        </w:rPr>
      </w:pPr>
      <w:r w:rsidRPr="00E42F14">
        <w:rPr>
          <w:sz w:val="24"/>
          <w:szCs w:val="24"/>
        </w:rPr>
        <w:t>przesunięciem terminu złożenia rozprawy doktorskiej (np. z powodu zawieszenia kształcenia lub ubiegania się o przedłużenie kształcenia bez zmian zakresu zadań</w:t>
      </w:r>
      <w:r w:rsidR="00D82B69" w:rsidRPr="00E42F14">
        <w:rPr>
          <w:sz w:val="24"/>
          <w:szCs w:val="24"/>
        </w:rPr>
        <w:t>)</w:t>
      </w:r>
      <w:r w:rsidR="003E5D87" w:rsidRPr="00E42F14">
        <w:rPr>
          <w:sz w:val="24"/>
          <w:szCs w:val="24"/>
        </w:rPr>
        <w:t>;</w:t>
      </w:r>
    </w:p>
    <w:p w14:paraId="780C56D9" w14:textId="1B8F2A79" w:rsidR="00D82B69" w:rsidRPr="003E5D87" w:rsidRDefault="00D82B69" w:rsidP="00D82B69">
      <w:pPr>
        <w:pStyle w:val="Akapitzlist"/>
        <w:numPr>
          <w:ilvl w:val="1"/>
          <w:numId w:val="7"/>
        </w:numPr>
        <w:ind w:right="113"/>
        <w:rPr>
          <w:sz w:val="24"/>
          <w:szCs w:val="24"/>
        </w:rPr>
      </w:pPr>
      <w:r w:rsidRPr="003E5D87">
        <w:rPr>
          <w:sz w:val="24"/>
          <w:szCs w:val="24"/>
        </w:rPr>
        <w:t>przesunięciem za</w:t>
      </w:r>
      <w:r w:rsidR="00956192" w:rsidRPr="003E5D87">
        <w:rPr>
          <w:sz w:val="24"/>
          <w:szCs w:val="24"/>
        </w:rPr>
        <w:t>d</w:t>
      </w:r>
      <w:r w:rsidR="008117C5" w:rsidRPr="003E5D87">
        <w:rPr>
          <w:sz w:val="24"/>
          <w:szCs w:val="24"/>
        </w:rPr>
        <w:t>a</w:t>
      </w:r>
      <w:r w:rsidRPr="003E5D87">
        <w:rPr>
          <w:sz w:val="24"/>
          <w:szCs w:val="24"/>
        </w:rPr>
        <w:t>ń pomiędzy semestrami</w:t>
      </w:r>
      <w:r w:rsidR="003E5D87" w:rsidRPr="003E5D87">
        <w:rPr>
          <w:sz w:val="24"/>
          <w:szCs w:val="24"/>
        </w:rPr>
        <w:t>;</w:t>
      </w:r>
      <w:r w:rsidRPr="003E5D87">
        <w:rPr>
          <w:sz w:val="24"/>
          <w:szCs w:val="24"/>
        </w:rPr>
        <w:t xml:space="preserve"> </w:t>
      </w:r>
    </w:p>
    <w:p w14:paraId="0C6CC37D" w14:textId="184F1948" w:rsidR="00D82B69" w:rsidRPr="003E5D87" w:rsidRDefault="00D82B69" w:rsidP="00D82B69">
      <w:pPr>
        <w:pStyle w:val="Akapitzlist"/>
        <w:numPr>
          <w:ilvl w:val="1"/>
          <w:numId w:val="7"/>
        </w:numPr>
        <w:ind w:right="113"/>
        <w:rPr>
          <w:sz w:val="24"/>
          <w:szCs w:val="24"/>
        </w:rPr>
      </w:pPr>
      <w:r w:rsidRPr="003E5D87">
        <w:rPr>
          <w:sz w:val="24"/>
          <w:szCs w:val="24"/>
        </w:rPr>
        <w:t>zmian</w:t>
      </w:r>
      <w:r w:rsidR="00AB7FAE" w:rsidRPr="003E5D87">
        <w:rPr>
          <w:sz w:val="24"/>
          <w:szCs w:val="24"/>
        </w:rPr>
        <w:t>ą</w:t>
      </w:r>
      <w:r w:rsidRPr="003E5D87">
        <w:rPr>
          <w:sz w:val="24"/>
          <w:szCs w:val="24"/>
        </w:rPr>
        <w:t xml:space="preserve"> promotora bez </w:t>
      </w:r>
      <w:r w:rsidR="00671B6E" w:rsidRPr="003E5D87">
        <w:rPr>
          <w:sz w:val="24"/>
          <w:szCs w:val="24"/>
        </w:rPr>
        <w:t xml:space="preserve">merytorycznej </w:t>
      </w:r>
      <w:r w:rsidRPr="003E5D87">
        <w:rPr>
          <w:sz w:val="24"/>
          <w:szCs w:val="24"/>
        </w:rPr>
        <w:t>zmiany IPB</w:t>
      </w:r>
      <w:r w:rsidR="003E5D87" w:rsidRPr="003E5D87">
        <w:rPr>
          <w:sz w:val="24"/>
          <w:szCs w:val="24"/>
        </w:rPr>
        <w:t>;</w:t>
      </w:r>
      <w:r w:rsidRPr="003E5D87">
        <w:rPr>
          <w:sz w:val="24"/>
          <w:szCs w:val="24"/>
        </w:rPr>
        <w:t xml:space="preserve"> </w:t>
      </w:r>
    </w:p>
    <w:p w14:paraId="4394413E" w14:textId="0B25D319" w:rsidR="00D82B69" w:rsidRPr="003E5D87" w:rsidRDefault="00D82B69" w:rsidP="00D82B69">
      <w:pPr>
        <w:pStyle w:val="Akapitzlist"/>
        <w:numPr>
          <w:ilvl w:val="1"/>
          <w:numId w:val="7"/>
        </w:numPr>
        <w:ind w:right="113"/>
        <w:rPr>
          <w:sz w:val="24"/>
          <w:szCs w:val="24"/>
        </w:rPr>
      </w:pPr>
      <w:r w:rsidRPr="003E5D87">
        <w:rPr>
          <w:sz w:val="24"/>
          <w:szCs w:val="24"/>
        </w:rPr>
        <w:t>wyznaczeni</w:t>
      </w:r>
      <w:r w:rsidR="00AB7FAE" w:rsidRPr="003E5D87">
        <w:rPr>
          <w:sz w:val="24"/>
          <w:szCs w:val="24"/>
        </w:rPr>
        <w:t>em</w:t>
      </w:r>
      <w:r w:rsidRPr="003E5D87">
        <w:rPr>
          <w:sz w:val="24"/>
          <w:szCs w:val="24"/>
        </w:rPr>
        <w:t xml:space="preserve"> </w:t>
      </w:r>
      <w:r w:rsidR="00671B6E" w:rsidRPr="003E5D87">
        <w:rPr>
          <w:sz w:val="24"/>
          <w:szCs w:val="24"/>
        </w:rPr>
        <w:t xml:space="preserve">lub zmianą </w:t>
      </w:r>
      <w:r w:rsidRPr="003E5D87">
        <w:rPr>
          <w:sz w:val="24"/>
          <w:szCs w:val="24"/>
        </w:rPr>
        <w:t xml:space="preserve">drugiego promotora lub promotora pomocniczego </w:t>
      </w:r>
      <w:r w:rsidR="00385A40">
        <w:rPr>
          <w:sz w:val="24"/>
          <w:szCs w:val="24"/>
        </w:rPr>
        <w:br/>
      </w:r>
      <w:r w:rsidRPr="003E5D87">
        <w:rPr>
          <w:sz w:val="24"/>
          <w:szCs w:val="24"/>
        </w:rPr>
        <w:t xml:space="preserve">bez </w:t>
      </w:r>
      <w:r w:rsidR="00671B6E" w:rsidRPr="003E5D87">
        <w:rPr>
          <w:sz w:val="24"/>
          <w:szCs w:val="24"/>
        </w:rPr>
        <w:t xml:space="preserve">merytorycznej </w:t>
      </w:r>
      <w:r w:rsidRPr="003E5D87">
        <w:rPr>
          <w:sz w:val="24"/>
          <w:szCs w:val="24"/>
        </w:rPr>
        <w:t>zmiany IPB</w:t>
      </w:r>
      <w:r w:rsidR="003E5D87" w:rsidRPr="003E5D87">
        <w:rPr>
          <w:sz w:val="24"/>
          <w:szCs w:val="24"/>
        </w:rPr>
        <w:t>.</w:t>
      </w:r>
      <w:r w:rsidRPr="003E5D87">
        <w:rPr>
          <w:sz w:val="24"/>
          <w:szCs w:val="24"/>
        </w:rPr>
        <w:t xml:space="preserve"> </w:t>
      </w:r>
    </w:p>
    <w:p w14:paraId="2997AF28" w14:textId="0A063481" w:rsidR="00D82B69" w:rsidRPr="006529DE" w:rsidRDefault="006529DE" w:rsidP="002F7790">
      <w:pPr>
        <w:pStyle w:val="Akapitzlist"/>
        <w:numPr>
          <w:ilvl w:val="0"/>
          <w:numId w:val="7"/>
        </w:numPr>
        <w:ind w:left="426" w:right="113" w:hanging="426"/>
        <w:rPr>
          <w:sz w:val="24"/>
          <w:szCs w:val="24"/>
        </w:rPr>
      </w:pPr>
      <w:r w:rsidRPr="006529DE">
        <w:rPr>
          <w:sz w:val="24"/>
          <w:szCs w:val="24"/>
        </w:rPr>
        <w:t xml:space="preserve">Wniosek, o którym mowa w ust. 11, powinien zawierać uzasadnienie wraz </w:t>
      </w:r>
      <w:r w:rsidRPr="006529DE">
        <w:rPr>
          <w:sz w:val="24"/>
          <w:szCs w:val="24"/>
        </w:rPr>
        <w:br/>
        <w:t>z pozytywną opinią promotora lub promotorów oraz promotora pomocniczego, jeśli został wyznaczony</w:t>
      </w:r>
      <w:r w:rsidR="00D82B69" w:rsidRPr="006529DE">
        <w:rPr>
          <w:sz w:val="24"/>
          <w:szCs w:val="24"/>
        </w:rPr>
        <w:t>. Decyzję podejmuje przewodniczący Komisji Nauki.</w:t>
      </w:r>
    </w:p>
    <w:p w14:paraId="0361734A" w14:textId="77777777" w:rsidR="00BF4548" w:rsidRPr="00065297" w:rsidRDefault="00BF4548" w:rsidP="00385A40">
      <w:pPr>
        <w:pStyle w:val="Tekstpodstawowy"/>
        <w:jc w:val="left"/>
      </w:pPr>
    </w:p>
    <w:p w14:paraId="2F432BAE" w14:textId="4A5102F5" w:rsidR="003E3DB5" w:rsidRPr="00065297" w:rsidRDefault="00CF3A6C" w:rsidP="003F385D">
      <w:pPr>
        <w:pStyle w:val="Nagwek1"/>
      </w:pPr>
      <w:r w:rsidRPr="00065297">
        <w:t xml:space="preserve">Sposób </w:t>
      </w:r>
      <w:r w:rsidR="005C7510" w:rsidRPr="00065297">
        <w:t xml:space="preserve">przeprowadzania </w:t>
      </w:r>
      <w:r w:rsidRPr="00065297">
        <w:t>o</w:t>
      </w:r>
      <w:r w:rsidR="005776FC" w:rsidRPr="00065297">
        <w:t>cen</w:t>
      </w:r>
      <w:r w:rsidRPr="00065297">
        <w:t>y</w:t>
      </w:r>
      <w:r w:rsidR="005776FC" w:rsidRPr="00065297">
        <w:rPr>
          <w:spacing w:val="-3"/>
        </w:rPr>
        <w:t xml:space="preserve"> </w:t>
      </w:r>
      <w:r w:rsidRPr="00065297">
        <w:t>śródokresowej</w:t>
      </w:r>
    </w:p>
    <w:p w14:paraId="36A9654F" w14:textId="77777777" w:rsidR="002F7790" w:rsidRDefault="002F7790" w:rsidP="003F385D">
      <w:pPr>
        <w:pStyle w:val="Tekstpodstawowy"/>
        <w:ind w:left="1449" w:right="1449"/>
        <w:jc w:val="center"/>
      </w:pPr>
    </w:p>
    <w:p w14:paraId="3EEF6EE7" w14:textId="59B6034C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>§</w:t>
      </w:r>
      <w:r w:rsidR="00DD619D" w:rsidRPr="00065297">
        <w:t xml:space="preserve"> </w:t>
      </w:r>
      <w:r w:rsidR="008F6696" w:rsidRPr="00065297">
        <w:t>1</w:t>
      </w:r>
      <w:r w:rsidR="009E2C84" w:rsidRPr="00065297">
        <w:t>5</w:t>
      </w:r>
    </w:p>
    <w:p w14:paraId="027E72B5" w14:textId="77777777" w:rsidR="003E3DB5" w:rsidRPr="00065297" w:rsidRDefault="003E3DB5" w:rsidP="003F385D">
      <w:pPr>
        <w:pStyle w:val="Tekstpodstawowy"/>
        <w:jc w:val="left"/>
      </w:pPr>
    </w:p>
    <w:p w14:paraId="4803349D" w14:textId="0FF0F7FC" w:rsidR="10DA854B" w:rsidRPr="00DF3DF6" w:rsidRDefault="10DA854B" w:rsidP="009B01A1">
      <w:pPr>
        <w:pStyle w:val="Akapitzlist"/>
        <w:numPr>
          <w:ilvl w:val="0"/>
          <w:numId w:val="6"/>
        </w:numPr>
        <w:ind w:left="426" w:right="112" w:hanging="426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 xml:space="preserve">Ocenę śródokresową przeprowadza się </w:t>
      </w:r>
      <w:r w:rsidR="178ABF94" w:rsidRPr="00065297">
        <w:rPr>
          <w:sz w:val="24"/>
          <w:szCs w:val="24"/>
        </w:rPr>
        <w:t xml:space="preserve">w połowie okresu kształcenia określonego </w:t>
      </w:r>
      <w:r w:rsidR="178ABF94" w:rsidRPr="00DF3DF6">
        <w:rPr>
          <w:sz w:val="24"/>
          <w:szCs w:val="24"/>
        </w:rPr>
        <w:t>w</w:t>
      </w:r>
      <w:r w:rsidR="004411BD" w:rsidRPr="00DF3DF6">
        <w:rPr>
          <w:sz w:val="24"/>
          <w:szCs w:val="24"/>
        </w:rPr>
        <w:t> </w:t>
      </w:r>
      <w:r w:rsidR="178ABF94" w:rsidRPr="00DF3DF6">
        <w:rPr>
          <w:sz w:val="24"/>
          <w:szCs w:val="24"/>
        </w:rPr>
        <w:t>programie kształcenia.</w:t>
      </w:r>
    </w:p>
    <w:p w14:paraId="2A664B0D" w14:textId="573A01FC" w:rsidR="00DF3DF6" w:rsidRPr="00DF3DF6" w:rsidRDefault="00DF3DF6" w:rsidP="00DF3DF6">
      <w:pPr>
        <w:pStyle w:val="Akapitzlist"/>
        <w:numPr>
          <w:ilvl w:val="0"/>
          <w:numId w:val="6"/>
        </w:numPr>
        <w:ind w:left="426" w:right="114" w:hanging="426"/>
        <w:rPr>
          <w:rFonts w:eastAsiaTheme="minorEastAsia"/>
          <w:sz w:val="24"/>
          <w:szCs w:val="24"/>
        </w:rPr>
      </w:pPr>
      <w:r w:rsidRPr="00DF3DF6">
        <w:rPr>
          <w:sz w:val="24"/>
          <w:szCs w:val="24"/>
        </w:rPr>
        <w:t>S</w:t>
      </w:r>
      <w:r w:rsidRPr="00B803F9">
        <w:rPr>
          <w:sz w:val="24"/>
          <w:szCs w:val="24"/>
        </w:rPr>
        <w:t>zczegółowy harmonogram przeprowadzenia oceny śródokresowej określa dyrektor</w:t>
      </w:r>
      <w:r>
        <w:rPr>
          <w:sz w:val="24"/>
          <w:szCs w:val="24"/>
        </w:rPr>
        <w:t xml:space="preserve">.     </w:t>
      </w:r>
    </w:p>
    <w:p w14:paraId="3E0640FB" w14:textId="45201F7A" w:rsidR="003E3DB5" w:rsidRPr="00130FA5" w:rsidRDefault="00CA5E45" w:rsidP="009B01A1">
      <w:pPr>
        <w:pStyle w:val="Akapitzlist"/>
        <w:numPr>
          <w:ilvl w:val="0"/>
          <w:numId w:val="6"/>
        </w:numPr>
        <w:ind w:left="426" w:right="114" w:hanging="426"/>
        <w:rPr>
          <w:sz w:val="24"/>
          <w:szCs w:val="24"/>
        </w:rPr>
      </w:pPr>
      <w:r w:rsidRPr="003E5D87">
        <w:rPr>
          <w:sz w:val="24"/>
          <w:szCs w:val="24"/>
        </w:rPr>
        <w:t xml:space="preserve">W przypadku zawieszenia kształcenia doktoranta lub w wyniku uzasadnionych przypadków losowych, termin przeprowadzenia oceny śródokresowej ustalany jest indywidualnie </w:t>
      </w:r>
      <w:bookmarkStart w:id="5" w:name="_Hlk133228381"/>
      <w:r w:rsidR="00385A40">
        <w:rPr>
          <w:sz w:val="24"/>
          <w:szCs w:val="24"/>
        </w:rPr>
        <w:br/>
      </w:r>
      <w:r w:rsidRPr="003E5D87">
        <w:rPr>
          <w:sz w:val="24"/>
          <w:szCs w:val="24"/>
        </w:rPr>
        <w:t xml:space="preserve">przez </w:t>
      </w:r>
      <w:r w:rsidR="003E5D87" w:rsidRPr="00130FA5">
        <w:rPr>
          <w:sz w:val="24"/>
          <w:szCs w:val="24"/>
        </w:rPr>
        <w:t>p</w:t>
      </w:r>
      <w:r w:rsidR="00260072" w:rsidRPr="00130FA5">
        <w:rPr>
          <w:sz w:val="24"/>
          <w:szCs w:val="24"/>
        </w:rPr>
        <w:t>rzewodniczącego</w:t>
      </w:r>
      <w:r w:rsidRPr="00130FA5">
        <w:rPr>
          <w:sz w:val="24"/>
          <w:szCs w:val="24"/>
        </w:rPr>
        <w:t xml:space="preserve"> Komisji Nauki</w:t>
      </w:r>
      <w:bookmarkEnd w:id="5"/>
      <w:r w:rsidR="005776FC" w:rsidRPr="00130FA5">
        <w:rPr>
          <w:sz w:val="24"/>
          <w:szCs w:val="24"/>
        </w:rPr>
        <w:t>.</w:t>
      </w:r>
    </w:p>
    <w:p w14:paraId="295210A4" w14:textId="77777777" w:rsidR="00D74D18" w:rsidRPr="003E5D87" w:rsidRDefault="00D74D18" w:rsidP="00694910">
      <w:pPr>
        <w:pStyle w:val="Tekstpodstawowy"/>
        <w:ind w:right="1449"/>
      </w:pPr>
    </w:p>
    <w:p w14:paraId="09DEF6BC" w14:textId="36A6FB85" w:rsidR="003E3DB5" w:rsidRPr="00065297" w:rsidRDefault="005776FC" w:rsidP="003F385D">
      <w:pPr>
        <w:pStyle w:val="Tekstpodstawowy"/>
        <w:ind w:left="1449" w:right="1449"/>
        <w:jc w:val="center"/>
      </w:pPr>
      <w:r w:rsidRPr="00DF3DF6">
        <w:t>§</w:t>
      </w:r>
      <w:r w:rsidR="00DD619D" w:rsidRPr="00DF3DF6">
        <w:t xml:space="preserve"> </w:t>
      </w:r>
      <w:r w:rsidR="009E2C84" w:rsidRPr="00DF3DF6">
        <w:t>16</w:t>
      </w:r>
    </w:p>
    <w:p w14:paraId="49AC45DD" w14:textId="77777777" w:rsidR="003E3DB5" w:rsidRPr="00065297" w:rsidRDefault="003E3DB5" w:rsidP="003F385D">
      <w:pPr>
        <w:pStyle w:val="Tekstpodstawowy"/>
        <w:jc w:val="left"/>
      </w:pPr>
    </w:p>
    <w:p w14:paraId="710118A2" w14:textId="006F871D" w:rsidR="003E3DB5" w:rsidRPr="00BD040F" w:rsidRDefault="00BD040F" w:rsidP="009B01A1">
      <w:pPr>
        <w:pStyle w:val="Akapitzlist"/>
        <w:numPr>
          <w:ilvl w:val="0"/>
          <w:numId w:val="5"/>
        </w:numPr>
        <w:tabs>
          <w:tab w:val="left" w:pos="544"/>
        </w:tabs>
        <w:ind w:left="426" w:right="114" w:hanging="426"/>
        <w:rPr>
          <w:sz w:val="24"/>
          <w:szCs w:val="24"/>
        </w:rPr>
      </w:pPr>
      <w:r w:rsidRPr="00BD040F">
        <w:rPr>
          <w:sz w:val="24"/>
          <w:szCs w:val="24"/>
        </w:rPr>
        <w:t>Komisja Nauki w terminie do 60 dni przed rozpoczęciem oceny śródokresowej powołuje komisje oceny śródokresowej</w:t>
      </w:r>
      <w:r w:rsidR="5D9F4238" w:rsidRPr="00BD040F">
        <w:rPr>
          <w:sz w:val="24"/>
          <w:szCs w:val="24"/>
        </w:rPr>
        <w:t>.</w:t>
      </w:r>
      <w:r w:rsidR="5A8FFCAD" w:rsidRPr="00BD040F">
        <w:rPr>
          <w:sz w:val="24"/>
          <w:szCs w:val="24"/>
        </w:rPr>
        <w:t xml:space="preserve"> </w:t>
      </w:r>
    </w:p>
    <w:p w14:paraId="521AE787" w14:textId="223D0F5B" w:rsidR="003E3DB5" w:rsidRPr="00065297" w:rsidRDefault="49EA768F" w:rsidP="009B01A1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065297">
        <w:rPr>
          <w:sz w:val="24"/>
          <w:szCs w:val="24"/>
        </w:rPr>
        <w:t>W skład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komisji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ocen</w:t>
      </w:r>
      <w:r w:rsidR="00B439DD">
        <w:rPr>
          <w:sz w:val="24"/>
          <w:szCs w:val="24"/>
        </w:rPr>
        <w:t>y śródokresowej</w:t>
      </w:r>
      <w:r w:rsidRPr="00065297">
        <w:rPr>
          <w:sz w:val="24"/>
          <w:szCs w:val="24"/>
        </w:rPr>
        <w:t xml:space="preserve"> wchodzą:</w:t>
      </w:r>
    </w:p>
    <w:p w14:paraId="480EE668" w14:textId="2CFCD104" w:rsidR="004F78EF" w:rsidRPr="00065297" w:rsidRDefault="00295B48" w:rsidP="00385A40">
      <w:pPr>
        <w:pStyle w:val="Akapitzlist"/>
        <w:numPr>
          <w:ilvl w:val="1"/>
          <w:numId w:val="5"/>
        </w:numPr>
        <w:tabs>
          <w:tab w:val="left" w:pos="993"/>
        </w:tabs>
        <w:ind w:left="851" w:right="119" w:hanging="284"/>
        <w:rPr>
          <w:sz w:val="24"/>
          <w:szCs w:val="24"/>
        </w:rPr>
      </w:pPr>
      <w:r w:rsidRPr="00065297">
        <w:rPr>
          <w:sz w:val="24"/>
          <w:szCs w:val="24"/>
        </w:rPr>
        <w:t>przewodniczący, którym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jest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osoba zatrudniona w Politechnice Warszawskiej, uprawniona do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sprawowania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funkcji promotora, spoza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zespołu badawczego doktoranta; przewodniczący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reprezentuje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dyscyplinę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przypisaną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doktorantowi,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zaś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przypadku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interdyscyplinarnej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tematyki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badań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–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dyscyplinę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</w:t>
      </w:r>
      <w:r w:rsidR="00385A40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zakresu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badań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objętych</w:t>
      </w:r>
      <w:r w:rsidRPr="00065297">
        <w:rPr>
          <w:spacing w:val="1"/>
          <w:sz w:val="24"/>
          <w:szCs w:val="24"/>
        </w:rPr>
        <w:t xml:space="preserve"> </w:t>
      </w:r>
      <w:r w:rsidR="00D74D18" w:rsidRPr="00065297">
        <w:rPr>
          <w:sz w:val="24"/>
          <w:szCs w:val="24"/>
        </w:rPr>
        <w:t>IPB</w:t>
      </w:r>
      <w:r w:rsidRPr="00065297">
        <w:rPr>
          <w:sz w:val="24"/>
          <w:szCs w:val="24"/>
        </w:rPr>
        <w:t>,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inną niż reprezentowan</w:t>
      </w:r>
      <w:r w:rsidR="00D74D18" w:rsidRPr="00065297">
        <w:rPr>
          <w:sz w:val="24"/>
          <w:szCs w:val="24"/>
        </w:rPr>
        <w:t xml:space="preserve">a </w:t>
      </w:r>
      <w:r w:rsidRPr="00065297">
        <w:rPr>
          <w:sz w:val="24"/>
          <w:szCs w:val="24"/>
        </w:rPr>
        <w:t>przez członka komisji;</w:t>
      </w:r>
    </w:p>
    <w:p w14:paraId="41F246C7" w14:textId="71AC72BB" w:rsidR="004F78EF" w:rsidRPr="00065297" w:rsidRDefault="0018020C" w:rsidP="00385A40">
      <w:pPr>
        <w:pStyle w:val="Akapitzlist"/>
        <w:numPr>
          <w:ilvl w:val="1"/>
          <w:numId w:val="5"/>
        </w:numPr>
        <w:tabs>
          <w:tab w:val="left" w:pos="993"/>
        </w:tabs>
        <w:ind w:left="851" w:right="119" w:hanging="284"/>
        <w:rPr>
          <w:sz w:val="24"/>
          <w:szCs w:val="24"/>
        </w:rPr>
      </w:pPr>
      <w:r w:rsidRPr="00065297">
        <w:rPr>
          <w:sz w:val="24"/>
          <w:szCs w:val="24"/>
        </w:rPr>
        <w:t>członek</w:t>
      </w:r>
      <w:r w:rsidR="005776FC" w:rsidRPr="00065297">
        <w:rPr>
          <w:sz w:val="24"/>
          <w:szCs w:val="24"/>
        </w:rPr>
        <w:t>, którym jest osoba uprawniona do sprawowania funkcji promotora,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zatrudniona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lastRenderedPageBreak/>
        <w:t>poza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Politechniką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Warszawską,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posiadająca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stopień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doktora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habilitowanego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lub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tytuł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profesora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w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dyscyplinie</w:t>
      </w:r>
      <w:r w:rsidR="00D74D18" w:rsidRPr="00065297">
        <w:rPr>
          <w:sz w:val="24"/>
          <w:szCs w:val="24"/>
        </w:rPr>
        <w:t>,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w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której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przygotowywana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jest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 xml:space="preserve">rozprawa doktorska; ponadto, </w:t>
      </w:r>
      <w:r w:rsidR="00385A40">
        <w:rPr>
          <w:sz w:val="24"/>
          <w:szCs w:val="24"/>
        </w:rPr>
        <w:br/>
      </w:r>
      <w:r w:rsidR="005776FC" w:rsidRPr="00065297">
        <w:rPr>
          <w:sz w:val="24"/>
          <w:szCs w:val="24"/>
        </w:rPr>
        <w:t>w</w:t>
      </w:r>
      <w:r w:rsidR="00385A40">
        <w:rPr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przypadku doktoranta zatrudnionego w innej uczelni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 xml:space="preserve">lub jednostce naukowej, osoba </w:t>
      </w:r>
      <w:r w:rsidR="00385A40">
        <w:rPr>
          <w:sz w:val="24"/>
          <w:szCs w:val="24"/>
        </w:rPr>
        <w:br/>
      </w:r>
      <w:r w:rsidR="005776FC" w:rsidRPr="00065297">
        <w:rPr>
          <w:sz w:val="24"/>
          <w:szCs w:val="24"/>
        </w:rPr>
        <w:t>ta</w:t>
      </w:r>
      <w:r w:rsidR="00385A40">
        <w:rPr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nie może być zatrudniona w tej samej instytucji co</w:t>
      </w:r>
      <w:r w:rsidR="005776FC" w:rsidRPr="00065297">
        <w:rPr>
          <w:spacing w:val="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doktorant</w:t>
      </w:r>
      <w:r w:rsidR="005776FC" w:rsidRPr="00065297">
        <w:rPr>
          <w:spacing w:val="-1"/>
          <w:sz w:val="24"/>
          <w:szCs w:val="24"/>
        </w:rPr>
        <w:t xml:space="preserve"> </w:t>
      </w:r>
      <w:r w:rsidR="005776FC" w:rsidRPr="00065297">
        <w:rPr>
          <w:sz w:val="24"/>
          <w:szCs w:val="24"/>
        </w:rPr>
        <w:t>lub jego promotor;</w:t>
      </w:r>
    </w:p>
    <w:p w14:paraId="4B2D3118" w14:textId="4246E20D" w:rsidR="003E3DB5" w:rsidRPr="00DF685D" w:rsidRDefault="00DF685D" w:rsidP="00385A40">
      <w:pPr>
        <w:pStyle w:val="Akapitzlist"/>
        <w:numPr>
          <w:ilvl w:val="1"/>
          <w:numId w:val="5"/>
        </w:numPr>
        <w:tabs>
          <w:tab w:val="left" w:pos="993"/>
        </w:tabs>
        <w:ind w:left="851" w:right="119" w:hanging="284"/>
        <w:rPr>
          <w:sz w:val="24"/>
          <w:szCs w:val="24"/>
        </w:rPr>
      </w:pPr>
      <w:r w:rsidRPr="00DF685D">
        <w:rPr>
          <w:sz w:val="24"/>
          <w:szCs w:val="24"/>
        </w:rPr>
        <w:t>sekretarz,</w:t>
      </w:r>
      <w:r w:rsidRPr="00DF685D">
        <w:rPr>
          <w:spacing w:val="1"/>
          <w:sz w:val="24"/>
          <w:szCs w:val="24"/>
        </w:rPr>
        <w:t xml:space="preserve"> </w:t>
      </w:r>
      <w:r w:rsidRPr="00DF685D">
        <w:rPr>
          <w:sz w:val="24"/>
          <w:szCs w:val="24"/>
        </w:rPr>
        <w:t>którym</w:t>
      </w:r>
      <w:r w:rsidRPr="00DF685D">
        <w:rPr>
          <w:spacing w:val="1"/>
          <w:sz w:val="24"/>
          <w:szCs w:val="24"/>
        </w:rPr>
        <w:t xml:space="preserve"> </w:t>
      </w:r>
      <w:r w:rsidRPr="00DF685D">
        <w:rPr>
          <w:sz w:val="24"/>
          <w:szCs w:val="24"/>
        </w:rPr>
        <w:t>jest</w:t>
      </w:r>
      <w:r w:rsidRPr="00DF685D">
        <w:rPr>
          <w:spacing w:val="1"/>
          <w:sz w:val="24"/>
          <w:szCs w:val="24"/>
        </w:rPr>
        <w:t xml:space="preserve"> </w:t>
      </w:r>
      <w:r w:rsidRPr="00DF685D">
        <w:rPr>
          <w:sz w:val="24"/>
          <w:szCs w:val="24"/>
        </w:rPr>
        <w:t>nauczyciel akademicki posiadający co</w:t>
      </w:r>
      <w:r w:rsidRPr="00DF685D">
        <w:rPr>
          <w:spacing w:val="1"/>
          <w:sz w:val="24"/>
          <w:szCs w:val="24"/>
        </w:rPr>
        <w:t xml:space="preserve"> </w:t>
      </w:r>
      <w:r w:rsidRPr="00DF685D">
        <w:rPr>
          <w:sz w:val="24"/>
          <w:szCs w:val="24"/>
        </w:rPr>
        <w:t>najmniej</w:t>
      </w:r>
      <w:r w:rsidRPr="00DF685D">
        <w:rPr>
          <w:spacing w:val="1"/>
          <w:sz w:val="24"/>
          <w:szCs w:val="24"/>
        </w:rPr>
        <w:t xml:space="preserve"> stopień </w:t>
      </w:r>
      <w:r w:rsidRPr="00DF685D">
        <w:rPr>
          <w:sz w:val="24"/>
          <w:szCs w:val="24"/>
        </w:rPr>
        <w:t>doktora, zatrudniony w Politechnice Warszawskiej,</w:t>
      </w:r>
      <w:r w:rsidRPr="00DF685D">
        <w:rPr>
          <w:spacing w:val="1"/>
          <w:sz w:val="24"/>
          <w:szCs w:val="24"/>
        </w:rPr>
        <w:t xml:space="preserve"> </w:t>
      </w:r>
      <w:r w:rsidRPr="00DF685D">
        <w:rPr>
          <w:sz w:val="24"/>
          <w:szCs w:val="24"/>
        </w:rPr>
        <w:t>spoza</w:t>
      </w:r>
      <w:r w:rsidRPr="00DF685D">
        <w:rPr>
          <w:spacing w:val="1"/>
          <w:sz w:val="24"/>
          <w:szCs w:val="24"/>
        </w:rPr>
        <w:t xml:space="preserve"> </w:t>
      </w:r>
      <w:r w:rsidRPr="00DF685D">
        <w:rPr>
          <w:sz w:val="24"/>
          <w:szCs w:val="24"/>
        </w:rPr>
        <w:t>zespołu</w:t>
      </w:r>
      <w:r w:rsidRPr="00DF685D">
        <w:rPr>
          <w:spacing w:val="1"/>
          <w:sz w:val="24"/>
          <w:szCs w:val="24"/>
        </w:rPr>
        <w:t xml:space="preserve"> </w:t>
      </w:r>
      <w:r w:rsidRPr="00DF685D">
        <w:rPr>
          <w:sz w:val="24"/>
          <w:szCs w:val="24"/>
        </w:rPr>
        <w:t>badawczego,</w:t>
      </w:r>
      <w:r w:rsidRPr="00DF685D">
        <w:rPr>
          <w:spacing w:val="-1"/>
          <w:sz w:val="24"/>
          <w:szCs w:val="24"/>
        </w:rPr>
        <w:t xml:space="preserve"> </w:t>
      </w:r>
      <w:r w:rsidRPr="00DF685D">
        <w:rPr>
          <w:sz w:val="24"/>
          <w:szCs w:val="24"/>
        </w:rPr>
        <w:t>w</w:t>
      </w:r>
      <w:r w:rsidRPr="00DF685D">
        <w:rPr>
          <w:spacing w:val="-1"/>
          <w:sz w:val="24"/>
          <w:szCs w:val="24"/>
        </w:rPr>
        <w:t xml:space="preserve"> </w:t>
      </w:r>
      <w:r w:rsidRPr="00DF685D">
        <w:rPr>
          <w:sz w:val="24"/>
          <w:szCs w:val="24"/>
        </w:rPr>
        <w:t>którym</w:t>
      </w:r>
      <w:r w:rsidRPr="00DF685D">
        <w:rPr>
          <w:spacing w:val="2"/>
          <w:sz w:val="24"/>
          <w:szCs w:val="24"/>
        </w:rPr>
        <w:t xml:space="preserve"> </w:t>
      </w:r>
      <w:r w:rsidRPr="00DF685D">
        <w:rPr>
          <w:sz w:val="24"/>
          <w:szCs w:val="24"/>
        </w:rPr>
        <w:t>doktorant realizuje badania</w:t>
      </w:r>
      <w:r w:rsidR="6D1E241D" w:rsidRPr="00DF685D">
        <w:rPr>
          <w:sz w:val="24"/>
          <w:szCs w:val="24"/>
        </w:rPr>
        <w:t>.</w:t>
      </w:r>
    </w:p>
    <w:p w14:paraId="1FC15178" w14:textId="5C57F5E4" w:rsidR="178ABF94" w:rsidRPr="00065297" w:rsidRDefault="178ABF94" w:rsidP="009B01A1">
      <w:pPr>
        <w:pStyle w:val="Akapitzlist"/>
        <w:numPr>
          <w:ilvl w:val="0"/>
          <w:numId w:val="5"/>
        </w:numPr>
        <w:ind w:left="426" w:right="112" w:hanging="426"/>
        <w:rPr>
          <w:sz w:val="24"/>
          <w:szCs w:val="24"/>
        </w:rPr>
      </w:pPr>
      <w:r w:rsidRPr="00065297">
        <w:rPr>
          <w:sz w:val="24"/>
          <w:szCs w:val="24"/>
        </w:rPr>
        <w:t>Członkiem komisji oceniającej nie może być osoba, w stosunku do której zachodzą wątpliwości, co do jej bezstronności.</w:t>
      </w:r>
    </w:p>
    <w:p w14:paraId="565F23B6" w14:textId="7B717230" w:rsidR="003E3DB5" w:rsidRPr="00422D44" w:rsidRDefault="00422D44" w:rsidP="009B01A1">
      <w:pPr>
        <w:pStyle w:val="Akapitzlist"/>
        <w:numPr>
          <w:ilvl w:val="0"/>
          <w:numId w:val="5"/>
        </w:numPr>
        <w:ind w:left="426" w:right="112" w:hanging="426"/>
        <w:rPr>
          <w:sz w:val="24"/>
          <w:szCs w:val="24"/>
        </w:rPr>
      </w:pPr>
      <w:r w:rsidRPr="00422D44">
        <w:rPr>
          <w:sz w:val="24"/>
          <w:szCs w:val="24"/>
        </w:rPr>
        <w:t xml:space="preserve">Posiedzenie komisji </w:t>
      </w:r>
      <w:bookmarkStart w:id="6" w:name="_Hlk133228641"/>
      <w:r w:rsidRPr="00422D44">
        <w:rPr>
          <w:sz w:val="24"/>
          <w:szCs w:val="24"/>
        </w:rPr>
        <w:t xml:space="preserve">oceny śródokresowej </w:t>
      </w:r>
      <w:bookmarkEnd w:id="6"/>
      <w:r w:rsidRPr="00422D44">
        <w:rPr>
          <w:sz w:val="24"/>
          <w:szCs w:val="24"/>
        </w:rPr>
        <w:t>składa się z części jawnej i niejawnej</w:t>
      </w:r>
      <w:r w:rsidR="4436FF12" w:rsidRPr="00422D44">
        <w:rPr>
          <w:sz w:val="24"/>
          <w:szCs w:val="24"/>
        </w:rPr>
        <w:t>.</w:t>
      </w:r>
    </w:p>
    <w:p w14:paraId="1AE9E306" w14:textId="11D7B9A1" w:rsidR="003E3DB5" w:rsidRPr="00422D44" w:rsidRDefault="00422D44" w:rsidP="009B01A1">
      <w:pPr>
        <w:pStyle w:val="Akapitzlist"/>
        <w:numPr>
          <w:ilvl w:val="0"/>
          <w:numId w:val="5"/>
        </w:numPr>
        <w:ind w:left="426" w:right="112" w:hanging="426"/>
        <w:rPr>
          <w:sz w:val="24"/>
          <w:szCs w:val="24"/>
        </w:rPr>
      </w:pPr>
      <w:r w:rsidRPr="00422D44">
        <w:rPr>
          <w:sz w:val="24"/>
          <w:szCs w:val="24"/>
        </w:rPr>
        <w:t xml:space="preserve">W części jawnej posiedzenia komisji oceny śródokresowej mogą uczestniczyć: promotor doktoranta, dyrektor, członek </w:t>
      </w:r>
      <w:bookmarkStart w:id="7" w:name="_Hlk133228706"/>
      <w:r w:rsidRPr="00422D44">
        <w:rPr>
          <w:sz w:val="24"/>
          <w:szCs w:val="24"/>
        </w:rPr>
        <w:t xml:space="preserve">Komisji Nauki </w:t>
      </w:r>
      <w:bookmarkEnd w:id="7"/>
      <w:r w:rsidRPr="00422D44">
        <w:rPr>
          <w:sz w:val="24"/>
          <w:szCs w:val="24"/>
        </w:rPr>
        <w:t>oraz przedstawiciel samorządu doktorantów Politechniki Warszawskiej</w:t>
      </w:r>
      <w:r w:rsidR="6CEDE71D" w:rsidRPr="00422D44">
        <w:rPr>
          <w:sz w:val="24"/>
          <w:szCs w:val="24"/>
        </w:rPr>
        <w:t>.</w:t>
      </w:r>
    </w:p>
    <w:p w14:paraId="19B711DB" w14:textId="389661FC" w:rsidR="003E3DB5" w:rsidRPr="003E5D87" w:rsidRDefault="00422D44" w:rsidP="009B01A1">
      <w:pPr>
        <w:pStyle w:val="Akapitzlist"/>
        <w:numPr>
          <w:ilvl w:val="0"/>
          <w:numId w:val="5"/>
        </w:numPr>
        <w:ind w:left="426" w:right="112" w:hanging="426"/>
        <w:rPr>
          <w:sz w:val="24"/>
          <w:szCs w:val="24"/>
        </w:rPr>
      </w:pPr>
      <w:r w:rsidRPr="00422D44">
        <w:rPr>
          <w:sz w:val="24"/>
          <w:szCs w:val="24"/>
        </w:rPr>
        <w:t xml:space="preserve">W części niejawnej, obejmującej wystawienie oceny, uczestniczą wyłącznie członkowie </w:t>
      </w:r>
      <w:r w:rsidRPr="003E5D87">
        <w:rPr>
          <w:sz w:val="24"/>
          <w:szCs w:val="24"/>
        </w:rPr>
        <w:t>komisji oceny śródokresowej</w:t>
      </w:r>
      <w:r w:rsidR="49EA768F" w:rsidRPr="003E5D87">
        <w:rPr>
          <w:sz w:val="24"/>
          <w:szCs w:val="24"/>
        </w:rPr>
        <w:t>.</w:t>
      </w:r>
    </w:p>
    <w:p w14:paraId="1F34CCA3" w14:textId="6B0038C9" w:rsidR="003E3DB5" w:rsidRPr="00967D2A" w:rsidRDefault="49EA768F" w:rsidP="009B01A1">
      <w:pPr>
        <w:pStyle w:val="Akapitzlist"/>
        <w:numPr>
          <w:ilvl w:val="0"/>
          <w:numId w:val="5"/>
        </w:numPr>
        <w:ind w:left="426" w:right="114" w:hanging="426"/>
        <w:rPr>
          <w:sz w:val="24"/>
          <w:szCs w:val="24"/>
        </w:rPr>
      </w:pPr>
      <w:r w:rsidRPr="003E5D87">
        <w:rPr>
          <w:sz w:val="24"/>
          <w:szCs w:val="24"/>
        </w:rPr>
        <w:t xml:space="preserve">Dokumenty </w:t>
      </w:r>
      <w:r w:rsidR="004A302C" w:rsidRPr="003E5D87">
        <w:rPr>
          <w:sz w:val="24"/>
          <w:szCs w:val="24"/>
        </w:rPr>
        <w:t xml:space="preserve">wymagane do przeprowadzenia </w:t>
      </w:r>
      <w:r w:rsidRPr="003E5D87">
        <w:rPr>
          <w:sz w:val="24"/>
          <w:szCs w:val="24"/>
        </w:rPr>
        <w:t>oceny śródokresowej</w:t>
      </w:r>
      <w:r w:rsidR="004A302C" w:rsidRPr="003E5D87">
        <w:rPr>
          <w:sz w:val="24"/>
          <w:szCs w:val="24"/>
        </w:rPr>
        <w:t xml:space="preserve">, </w:t>
      </w:r>
      <w:r w:rsidRPr="003E5D87">
        <w:rPr>
          <w:sz w:val="24"/>
          <w:szCs w:val="24"/>
        </w:rPr>
        <w:t>doktorant składa</w:t>
      </w:r>
      <w:r w:rsidR="00385A40">
        <w:rPr>
          <w:sz w:val="24"/>
          <w:szCs w:val="24"/>
        </w:rPr>
        <w:t xml:space="preserve"> </w:t>
      </w:r>
      <w:r w:rsidR="00385A40">
        <w:rPr>
          <w:sz w:val="24"/>
          <w:szCs w:val="24"/>
        </w:rPr>
        <w:br/>
      </w:r>
      <w:r w:rsidR="004A302C" w:rsidRPr="003E5D87">
        <w:rPr>
          <w:sz w:val="24"/>
          <w:szCs w:val="24"/>
        </w:rPr>
        <w:t>w</w:t>
      </w:r>
      <w:r w:rsidR="00385A40">
        <w:rPr>
          <w:sz w:val="24"/>
          <w:szCs w:val="24"/>
        </w:rPr>
        <w:t xml:space="preserve"> </w:t>
      </w:r>
      <w:r w:rsidR="004A302C" w:rsidRPr="003E5D87">
        <w:rPr>
          <w:sz w:val="24"/>
          <w:szCs w:val="24"/>
        </w:rPr>
        <w:t xml:space="preserve">terminie określonym w harmonogramie, o którym mowa w § 15 ust. </w:t>
      </w:r>
      <w:r w:rsidR="002B0226" w:rsidRPr="003E5D87">
        <w:rPr>
          <w:sz w:val="24"/>
          <w:szCs w:val="24"/>
        </w:rPr>
        <w:t xml:space="preserve">2 </w:t>
      </w:r>
      <w:r w:rsidR="004A302C" w:rsidRPr="003E5D87">
        <w:rPr>
          <w:sz w:val="24"/>
          <w:szCs w:val="24"/>
        </w:rPr>
        <w:t xml:space="preserve">niniejszego </w:t>
      </w:r>
      <w:r w:rsidR="004A302C" w:rsidRPr="00967D2A">
        <w:rPr>
          <w:sz w:val="24"/>
          <w:szCs w:val="24"/>
        </w:rPr>
        <w:t xml:space="preserve">Regulaminu, jednak </w:t>
      </w:r>
      <w:r w:rsidRPr="00967D2A">
        <w:rPr>
          <w:sz w:val="24"/>
          <w:szCs w:val="24"/>
        </w:rPr>
        <w:t>nie później niż w terminie 30 dni przed końcem czwartego semestru kształcenia.</w:t>
      </w:r>
      <w:r w:rsidR="00D83313" w:rsidRPr="00967D2A">
        <w:rPr>
          <w:sz w:val="24"/>
          <w:szCs w:val="24"/>
        </w:rPr>
        <w:t xml:space="preserve"> </w:t>
      </w:r>
      <w:r w:rsidR="00967D2A" w:rsidRPr="00967D2A">
        <w:rPr>
          <w:sz w:val="24"/>
          <w:szCs w:val="24"/>
        </w:rPr>
        <w:t>Niezłożenie dokumentów w wyznaczonym terminie może skutkować skreśleniem doktoranta z listy doktorantów</w:t>
      </w:r>
      <w:r w:rsidR="003E5D87" w:rsidRPr="00967D2A">
        <w:rPr>
          <w:sz w:val="24"/>
          <w:szCs w:val="24"/>
        </w:rPr>
        <w:t>.</w:t>
      </w:r>
    </w:p>
    <w:p w14:paraId="479B4708" w14:textId="78EAECB1" w:rsidR="003E3DB5" w:rsidRPr="00BD0777" w:rsidRDefault="00BD0777" w:rsidP="00385A40">
      <w:pPr>
        <w:pStyle w:val="Akapitzlist"/>
        <w:numPr>
          <w:ilvl w:val="0"/>
          <w:numId w:val="5"/>
        </w:numPr>
        <w:ind w:left="426" w:right="115" w:hanging="426"/>
        <w:rPr>
          <w:sz w:val="24"/>
          <w:szCs w:val="24"/>
        </w:rPr>
      </w:pPr>
      <w:r w:rsidRPr="00BD0777">
        <w:rPr>
          <w:sz w:val="24"/>
          <w:szCs w:val="24"/>
        </w:rPr>
        <w:t xml:space="preserve">Przewodniczący i członek komisji oceny śródokresowej przedstawiają swoje uwagi </w:t>
      </w:r>
      <w:r w:rsidR="00385A40">
        <w:rPr>
          <w:sz w:val="24"/>
          <w:szCs w:val="24"/>
        </w:rPr>
        <w:br/>
      </w:r>
      <w:r w:rsidRPr="00BD0777">
        <w:rPr>
          <w:sz w:val="24"/>
          <w:szCs w:val="24"/>
        </w:rPr>
        <w:t>do złożonej dokumentacji doktoranta w terminie nie dłuższym niż 30 dni od momentu otrzymania dokumentacji</w:t>
      </w:r>
      <w:r w:rsidR="4436FF12" w:rsidRPr="00BD0777">
        <w:rPr>
          <w:sz w:val="24"/>
          <w:szCs w:val="24"/>
        </w:rPr>
        <w:t>.</w:t>
      </w:r>
    </w:p>
    <w:p w14:paraId="2B00D221" w14:textId="7138445C" w:rsidR="003E3DB5" w:rsidRPr="00BD0777" w:rsidRDefault="00BD0777" w:rsidP="009B01A1">
      <w:pPr>
        <w:pStyle w:val="Akapitzlist"/>
        <w:numPr>
          <w:ilvl w:val="0"/>
          <w:numId w:val="5"/>
        </w:numPr>
        <w:ind w:left="426" w:right="115" w:hanging="426"/>
        <w:rPr>
          <w:sz w:val="24"/>
          <w:szCs w:val="24"/>
        </w:rPr>
      </w:pPr>
      <w:r w:rsidRPr="00BD0777">
        <w:rPr>
          <w:sz w:val="24"/>
          <w:szCs w:val="24"/>
        </w:rPr>
        <w:t>Doktorant ma możliwość zapoznania się z uwagami komisji oceny śródokresowej w terminie nie krótszym niż 7 dni przed wyznaczonym posiedzeniem komisji</w:t>
      </w:r>
      <w:r w:rsidR="49EA768F" w:rsidRPr="00BD0777">
        <w:rPr>
          <w:sz w:val="24"/>
          <w:szCs w:val="24"/>
        </w:rPr>
        <w:t>.</w:t>
      </w:r>
    </w:p>
    <w:p w14:paraId="5989F5C2" w14:textId="3749172D" w:rsidR="003E3DB5" w:rsidRDefault="00BD0777" w:rsidP="009B01A1">
      <w:pPr>
        <w:pStyle w:val="Akapitzlist"/>
        <w:numPr>
          <w:ilvl w:val="0"/>
          <w:numId w:val="5"/>
        </w:numPr>
        <w:ind w:left="426" w:right="111" w:hanging="426"/>
        <w:rPr>
          <w:sz w:val="24"/>
          <w:szCs w:val="24"/>
        </w:rPr>
      </w:pPr>
      <w:r w:rsidRPr="00BD0777">
        <w:rPr>
          <w:sz w:val="24"/>
          <w:szCs w:val="24"/>
        </w:rPr>
        <w:t>Przewodniczący komisji oceny śródokresowej ustala termin posiedzenia komisji na dzień przypadający nie później niż 30 dni od rozpoczęcia 5 semestru kształcenia</w:t>
      </w:r>
      <w:r w:rsidR="49EA768F" w:rsidRPr="00BD0777">
        <w:rPr>
          <w:sz w:val="24"/>
          <w:szCs w:val="24"/>
        </w:rPr>
        <w:t>.</w:t>
      </w:r>
    </w:p>
    <w:p w14:paraId="063AC35A" w14:textId="7F686707" w:rsidR="002B4FED" w:rsidRPr="002B4FED" w:rsidRDefault="002B4FED" w:rsidP="00A20016">
      <w:pPr>
        <w:pStyle w:val="Akapitzlist"/>
        <w:numPr>
          <w:ilvl w:val="0"/>
          <w:numId w:val="5"/>
        </w:numPr>
        <w:ind w:left="426" w:right="111" w:hanging="426"/>
        <w:rPr>
          <w:sz w:val="24"/>
          <w:szCs w:val="24"/>
        </w:rPr>
      </w:pPr>
      <w:bookmarkStart w:id="8" w:name="_Hlk133228848"/>
      <w:r w:rsidRPr="002B4FED">
        <w:rPr>
          <w:sz w:val="24"/>
          <w:szCs w:val="24"/>
        </w:rPr>
        <w:t xml:space="preserve">O terminie i miejscu posiedzenia, o którym mowa w ust. 10, komisja informuje doktoranta </w:t>
      </w:r>
      <w:r w:rsidR="00385A40">
        <w:rPr>
          <w:sz w:val="24"/>
          <w:szCs w:val="24"/>
        </w:rPr>
        <w:br/>
      </w:r>
      <w:r w:rsidRPr="002B4FED">
        <w:rPr>
          <w:sz w:val="24"/>
          <w:szCs w:val="24"/>
        </w:rPr>
        <w:t>z co najmniej siedmiodniowym wyprzedzeniem. W szczególnych przypadkach termin rozmowy może zostać zmieniony</w:t>
      </w:r>
      <w:bookmarkEnd w:id="8"/>
      <w:r w:rsidRPr="002B4FED">
        <w:rPr>
          <w:sz w:val="24"/>
          <w:szCs w:val="24"/>
        </w:rPr>
        <w:t>.</w:t>
      </w:r>
    </w:p>
    <w:p w14:paraId="1CA5EF0B" w14:textId="678745F3" w:rsidR="003E3DB5" w:rsidRPr="00A35ECB" w:rsidRDefault="006B2309" w:rsidP="009B01A1">
      <w:pPr>
        <w:pStyle w:val="Akapitzlist"/>
        <w:numPr>
          <w:ilvl w:val="0"/>
          <w:numId w:val="5"/>
        </w:numPr>
        <w:ind w:left="426" w:right="109" w:hanging="426"/>
        <w:rPr>
          <w:sz w:val="24"/>
          <w:szCs w:val="24"/>
        </w:rPr>
      </w:pPr>
      <w:r w:rsidRPr="00A35ECB">
        <w:rPr>
          <w:sz w:val="24"/>
          <w:szCs w:val="24"/>
        </w:rPr>
        <w:t xml:space="preserve">Jawna część posiedzenia komisji oceny śródokresowej obejmuje prezentację doktoranta przedstawiającą sposób realizacji IPB oraz odpowiedzi na ewentualne uwagi komisji. </w:t>
      </w:r>
      <w:r w:rsidR="00385A40">
        <w:rPr>
          <w:sz w:val="24"/>
          <w:szCs w:val="24"/>
        </w:rPr>
        <w:br/>
      </w:r>
      <w:r w:rsidRPr="00A35ECB">
        <w:rPr>
          <w:sz w:val="24"/>
          <w:szCs w:val="24"/>
        </w:rPr>
        <w:t>Po prezentacji odbywa się dyskusja, w trakcie której komisja oceny śródokresowej może zgłosić uwagi dotyczące korekty przyjętego IPB</w:t>
      </w:r>
      <w:r w:rsidR="49EA768F" w:rsidRPr="00A35ECB">
        <w:rPr>
          <w:sz w:val="24"/>
          <w:szCs w:val="24"/>
        </w:rPr>
        <w:t>.</w:t>
      </w:r>
      <w:r w:rsidR="49EA768F" w:rsidRPr="00A35ECB">
        <w:rPr>
          <w:spacing w:val="-1"/>
          <w:sz w:val="24"/>
          <w:szCs w:val="24"/>
        </w:rPr>
        <w:t xml:space="preserve"> </w:t>
      </w:r>
    </w:p>
    <w:p w14:paraId="24D02B20" w14:textId="1A644DD5" w:rsidR="003E3DB5" w:rsidRPr="00A35ECB" w:rsidRDefault="00A35ECB" w:rsidP="00C12C85">
      <w:pPr>
        <w:pStyle w:val="Akapitzlist"/>
        <w:numPr>
          <w:ilvl w:val="0"/>
          <w:numId w:val="5"/>
        </w:numPr>
        <w:ind w:left="426" w:right="113" w:hanging="426"/>
        <w:rPr>
          <w:sz w:val="24"/>
          <w:szCs w:val="24"/>
        </w:rPr>
      </w:pPr>
      <w:r w:rsidRPr="00A35ECB">
        <w:rPr>
          <w:sz w:val="24"/>
          <w:szCs w:val="24"/>
        </w:rPr>
        <w:t xml:space="preserve">W części niejawnej posiedzenia, komisja oceny śródokresowej ustala wynik oceny śródokresowej, który może być pozytywny lub negatywny i przekazuje go wraz </w:t>
      </w:r>
      <w:r w:rsidR="00C12C85">
        <w:rPr>
          <w:sz w:val="24"/>
          <w:szCs w:val="24"/>
        </w:rPr>
        <w:br/>
      </w:r>
      <w:r w:rsidRPr="00A35ECB">
        <w:rPr>
          <w:sz w:val="24"/>
          <w:szCs w:val="24"/>
        </w:rPr>
        <w:t>z uzasadnieniem dyrektorowi w formie protokołu z posiedzenia. Wynik oceny</w:t>
      </w:r>
      <w:r w:rsidR="00385A40">
        <w:rPr>
          <w:sz w:val="24"/>
          <w:szCs w:val="24"/>
        </w:rPr>
        <w:t xml:space="preserve"> </w:t>
      </w:r>
      <w:r w:rsidRPr="00A35ECB">
        <w:rPr>
          <w:sz w:val="24"/>
          <w:szCs w:val="24"/>
        </w:rPr>
        <w:t>i uzasadnienie przekazywane jest także doktorantowi</w:t>
      </w:r>
      <w:r w:rsidR="005776FC" w:rsidRPr="00A35ECB">
        <w:rPr>
          <w:sz w:val="24"/>
          <w:szCs w:val="24"/>
        </w:rPr>
        <w:t>.</w:t>
      </w:r>
    </w:p>
    <w:p w14:paraId="611331F4" w14:textId="75638274" w:rsidR="001008DF" w:rsidRPr="00065297" w:rsidRDefault="540C51B9" w:rsidP="009B01A1">
      <w:pPr>
        <w:pStyle w:val="Akapitzlist"/>
        <w:numPr>
          <w:ilvl w:val="0"/>
          <w:numId w:val="5"/>
        </w:numPr>
        <w:ind w:left="426" w:right="113" w:hanging="426"/>
        <w:rPr>
          <w:sz w:val="24"/>
          <w:szCs w:val="24"/>
        </w:rPr>
      </w:pPr>
      <w:r w:rsidRPr="00065297">
        <w:rPr>
          <w:sz w:val="24"/>
          <w:szCs w:val="24"/>
        </w:rPr>
        <w:t>Uzasadnienie oceny może zawierać propozycje zmian w IPB.</w:t>
      </w:r>
      <w:r w:rsidR="5BEB6EF6" w:rsidRPr="00065297">
        <w:rPr>
          <w:sz w:val="24"/>
          <w:szCs w:val="24"/>
        </w:rPr>
        <w:t xml:space="preserve"> Po otrzymaniu pozytywnej oceny, doktorant może wystąpić o dokonanie zmian w IPB zgodnie z zaleceniami komisji.</w:t>
      </w:r>
    </w:p>
    <w:p w14:paraId="38705AD9" w14:textId="3C9EE86F" w:rsidR="003E3DB5" w:rsidRPr="00A20016" w:rsidRDefault="27450172" w:rsidP="009B01A1">
      <w:pPr>
        <w:pStyle w:val="Akapitzlist"/>
        <w:numPr>
          <w:ilvl w:val="0"/>
          <w:numId w:val="5"/>
        </w:numPr>
        <w:ind w:left="426" w:right="120" w:hanging="426"/>
        <w:rPr>
          <w:strike/>
          <w:color w:val="00B050"/>
          <w:sz w:val="24"/>
          <w:szCs w:val="24"/>
        </w:rPr>
      </w:pPr>
      <w:r w:rsidRPr="00065297">
        <w:rPr>
          <w:sz w:val="24"/>
          <w:szCs w:val="24"/>
        </w:rPr>
        <w:t>Negatywny wynik oceny śródokresowej skutkuje</w:t>
      </w:r>
      <w:r w:rsidR="49EA768F" w:rsidRPr="00065297">
        <w:rPr>
          <w:spacing w:val="1"/>
          <w:sz w:val="24"/>
          <w:szCs w:val="24"/>
        </w:rPr>
        <w:t xml:space="preserve"> </w:t>
      </w:r>
      <w:r w:rsidR="49EA768F" w:rsidRPr="00065297">
        <w:rPr>
          <w:sz w:val="24"/>
          <w:szCs w:val="24"/>
        </w:rPr>
        <w:t>skreśleni</w:t>
      </w:r>
      <w:r w:rsidRPr="00065297">
        <w:rPr>
          <w:sz w:val="24"/>
          <w:szCs w:val="24"/>
        </w:rPr>
        <w:t>em</w:t>
      </w:r>
      <w:r w:rsidR="49EA768F" w:rsidRPr="00065297">
        <w:rPr>
          <w:spacing w:val="1"/>
          <w:sz w:val="24"/>
          <w:szCs w:val="24"/>
        </w:rPr>
        <w:t xml:space="preserve"> </w:t>
      </w:r>
      <w:r w:rsidR="49EA768F" w:rsidRPr="00065297">
        <w:rPr>
          <w:sz w:val="24"/>
          <w:szCs w:val="24"/>
        </w:rPr>
        <w:t>doktoranta</w:t>
      </w:r>
      <w:r w:rsidR="49EA768F" w:rsidRPr="00065297">
        <w:rPr>
          <w:spacing w:val="-1"/>
          <w:sz w:val="24"/>
          <w:szCs w:val="24"/>
        </w:rPr>
        <w:t xml:space="preserve"> </w:t>
      </w:r>
      <w:r w:rsidR="49EA768F" w:rsidRPr="00065297">
        <w:rPr>
          <w:sz w:val="24"/>
          <w:szCs w:val="24"/>
        </w:rPr>
        <w:t>z listy</w:t>
      </w:r>
      <w:r w:rsidR="49EA768F" w:rsidRPr="00065297">
        <w:rPr>
          <w:spacing w:val="-8"/>
          <w:sz w:val="24"/>
          <w:szCs w:val="24"/>
        </w:rPr>
        <w:t xml:space="preserve"> </w:t>
      </w:r>
      <w:r w:rsidR="49EA768F" w:rsidRPr="00065297">
        <w:rPr>
          <w:sz w:val="24"/>
          <w:szCs w:val="24"/>
        </w:rPr>
        <w:t>doktorantów</w:t>
      </w:r>
      <w:r w:rsidR="49EA768F" w:rsidRPr="00065297">
        <w:rPr>
          <w:spacing w:val="1"/>
          <w:sz w:val="24"/>
          <w:szCs w:val="24"/>
        </w:rPr>
        <w:t xml:space="preserve"> </w:t>
      </w:r>
      <w:r w:rsidR="0395405B" w:rsidRPr="003E5D87">
        <w:rPr>
          <w:spacing w:val="1"/>
          <w:sz w:val="24"/>
          <w:szCs w:val="24"/>
        </w:rPr>
        <w:t>S</w:t>
      </w:r>
      <w:r w:rsidR="49EA768F" w:rsidRPr="003E5D87">
        <w:rPr>
          <w:sz w:val="24"/>
          <w:szCs w:val="24"/>
        </w:rPr>
        <w:t>zkoły</w:t>
      </w:r>
      <w:r w:rsidR="003E5D87" w:rsidRPr="003E5D87">
        <w:rPr>
          <w:sz w:val="24"/>
          <w:szCs w:val="24"/>
        </w:rPr>
        <w:t>.</w:t>
      </w:r>
    </w:p>
    <w:p w14:paraId="1C7E27D8" w14:textId="77777777" w:rsidR="002276D0" w:rsidRPr="00065297" w:rsidRDefault="002276D0" w:rsidP="009B01A1">
      <w:pPr>
        <w:pStyle w:val="Akapitzlist"/>
        <w:numPr>
          <w:ilvl w:val="0"/>
          <w:numId w:val="5"/>
        </w:numPr>
        <w:ind w:left="426" w:right="113" w:hanging="426"/>
        <w:rPr>
          <w:sz w:val="24"/>
          <w:szCs w:val="24"/>
        </w:rPr>
      </w:pPr>
      <w:r w:rsidRPr="00065297">
        <w:rPr>
          <w:sz w:val="24"/>
          <w:szCs w:val="24"/>
        </w:rPr>
        <w:t>Wynik oceny śródokresowej wraz z jej uzasadnieniem jest jawny.</w:t>
      </w:r>
    </w:p>
    <w:p w14:paraId="1C332E25" w14:textId="77777777" w:rsidR="004F78EF" w:rsidRPr="00065297" w:rsidRDefault="004F78EF" w:rsidP="009B01A1">
      <w:pPr>
        <w:pStyle w:val="Nagwek1"/>
        <w:ind w:left="426" w:right="1449" w:hanging="426"/>
      </w:pPr>
    </w:p>
    <w:p w14:paraId="732301B7" w14:textId="12D75161" w:rsidR="003E3DB5" w:rsidRPr="00065297" w:rsidRDefault="00B06653" w:rsidP="003F385D">
      <w:pPr>
        <w:pStyle w:val="Nagwek1"/>
        <w:ind w:right="1449"/>
      </w:pPr>
      <w:r w:rsidRPr="00065297">
        <w:t>U</w:t>
      </w:r>
      <w:r w:rsidR="08770DFB" w:rsidRPr="00065297">
        <w:t>kończenie</w:t>
      </w:r>
      <w:r w:rsidR="08770DFB" w:rsidRPr="00065297">
        <w:rPr>
          <w:spacing w:val="-4"/>
        </w:rPr>
        <w:t xml:space="preserve"> </w:t>
      </w:r>
      <w:r w:rsidR="006B0CEB" w:rsidRPr="00065297">
        <w:t>S</w:t>
      </w:r>
      <w:r w:rsidR="57B22764" w:rsidRPr="00065297">
        <w:t>zkoły</w:t>
      </w:r>
      <w:r w:rsidR="57B22764" w:rsidRPr="00065297">
        <w:rPr>
          <w:spacing w:val="-3"/>
        </w:rPr>
        <w:t xml:space="preserve"> </w:t>
      </w:r>
      <w:r w:rsidR="006B0CEB" w:rsidRPr="00065297">
        <w:rPr>
          <w:spacing w:val="-3"/>
        </w:rPr>
        <w:t>d</w:t>
      </w:r>
      <w:r w:rsidR="08770DFB" w:rsidRPr="00065297">
        <w:t>oktorskiej</w:t>
      </w:r>
    </w:p>
    <w:p w14:paraId="71AA8346" w14:textId="647B9812" w:rsidR="003E3DB5" w:rsidRPr="00065297" w:rsidRDefault="005776FC" w:rsidP="009B01A1">
      <w:pPr>
        <w:pStyle w:val="Tekstpodstawowy"/>
        <w:ind w:left="1449" w:right="1449"/>
        <w:jc w:val="center"/>
      </w:pPr>
      <w:r w:rsidRPr="00065297">
        <w:t>§</w:t>
      </w:r>
      <w:r w:rsidR="00DD619D" w:rsidRPr="00065297">
        <w:t xml:space="preserve"> </w:t>
      </w:r>
      <w:r w:rsidR="008F6696" w:rsidRPr="00065297">
        <w:t>1</w:t>
      </w:r>
      <w:r w:rsidR="009E2C84" w:rsidRPr="00065297">
        <w:t>7</w:t>
      </w:r>
    </w:p>
    <w:p w14:paraId="7485DB74" w14:textId="77777777" w:rsidR="009B01A1" w:rsidRPr="00065297" w:rsidRDefault="009B01A1" w:rsidP="009B01A1">
      <w:pPr>
        <w:pStyle w:val="Tekstpodstawowy"/>
        <w:ind w:left="1449" w:right="1449"/>
        <w:jc w:val="center"/>
      </w:pPr>
    </w:p>
    <w:p w14:paraId="357B013A" w14:textId="77777777" w:rsidR="003E3DB5" w:rsidRPr="00065297" w:rsidRDefault="08770DFB" w:rsidP="009B01A1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065297">
        <w:rPr>
          <w:sz w:val="24"/>
          <w:szCs w:val="24"/>
        </w:rPr>
        <w:t>Ukończenie</w:t>
      </w:r>
      <w:r w:rsidRPr="00065297">
        <w:rPr>
          <w:spacing w:val="-3"/>
          <w:sz w:val="24"/>
          <w:szCs w:val="24"/>
        </w:rPr>
        <w:t xml:space="preserve"> </w:t>
      </w:r>
      <w:r w:rsidR="57B22764" w:rsidRPr="00065297">
        <w:rPr>
          <w:spacing w:val="-3"/>
          <w:sz w:val="24"/>
          <w:szCs w:val="24"/>
        </w:rPr>
        <w:t>S</w:t>
      </w:r>
      <w:r w:rsidRPr="00065297">
        <w:rPr>
          <w:sz w:val="24"/>
          <w:szCs w:val="24"/>
        </w:rPr>
        <w:t>zkoły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wymaga</w:t>
      </w:r>
      <w:r w:rsidR="002276D0" w:rsidRPr="00065297">
        <w:rPr>
          <w:sz w:val="24"/>
          <w:szCs w:val="24"/>
        </w:rPr>
        <w:t xml:space="preserve"> łącznie</w:t>
      </w:r>
      <w:r w:rsidRPr="00065297">
        <w:rPr>
          <w:sz w:val="24"/>
          <w:szCs w:val="24"/>
        </w:rPr>
        <w:t>:</w:t>
      </w:r>
    </w:p>
    <w:p w14:paraId="4AEADE05" w14:textId="77777777" w:rsidR="003E3DB5" w:rsidRPr="00B06E05" w:rsidRDefault="08770DFB" w:rsidP="0059506A">
      <w:pPr>
        <w:pStyle w:val="Akapitzlist"/>
        <w:numPr>
          <w:ilvl w:val="1"/>
          <w:numId w:val="4"/>
        </w:numPr>
        <w:tabs>
          <w:tab w:val="left" w:pos="993"/>
          <w:tab w:val="left" w:pos="1134"/>
        </w:tabs>
        <w:ind w:left="851" w:right="117" w:hanging="426"/>
        <w:rPr>
          <w:sz w:val="24"/>
          <w:szCs w:val="24"/>
        </w:rPr>
      </w:pPr>
      <w:r w:rsidRPr="00B06E05">
        <w:rPr>
          <w:sz w:val="24"/>
          <w:szCs w:val="24"/>
        </w:rPr>
        <w:t>spełnienia</w:t>
      </w:r>
      <w:r w:rsidRPr="00B06E05">
        <w:rPr>
          <w:spacing w:val="1"/>
          <w:sz w:val="24"/>
          <w:szCs w:val="24"/>
        </w:rPr>
        <w:t xml:space="preserve"> </w:t>
      </w:r>
      <w:r w:rsidRPr="00B06E05">
        <w:rPr>
          <w:sz w:val="24"/>
          <w:szCs w:val="24"/>
        </w:rPr>
        <w:t>wymagań</w:t>
      </w:r>
      <w:r w:rsidRPr="00B06E05">
        <w:rPr>
          <w:spacing w:val="1"/>
          <w:sz w:val="24"/>
          <w:szCs w:val="24"/>
        </w:rPr>
        <w:t xml:space="preserve"> </w:t>
      </w:r>
      <w:r w:rsidRPr="00B06E05">
        <w:rPr>
          <w:sz w:val="24"/>
          <w:szCs w:val="24"/>
        </w:rPr>
        <w:t>określonych</w:t>
      </w:r>
      <w:r w:rsidRPr="00B06E05">
        <w:rPr>
          <w:spacing w:val="1"/>
          <w:sz w:val="24"/>
          <w:szCs w:val="24"/>
        </w:rPr>
        <w:t xml:space="preserve"> </w:t>
      </w:r>
      <w:r w:rsidRPr="00B06E05">
        <w:rPr>
          <w:sz w:val="24"/>
          <w:szCs w:val="24"/>
        </w:rPr>
        <w:t>w</w:t>
      </w:r>
      <w:r w:rsidRPr="00B06E05">
        <w:rPr>
          <w:spacing w:val="1"/>
          <w:sz w:val="24"/>
          <w:szCs w:val="24"/>
        </w:rPr>
        <w:t xml:space="preserve"> </w:t>
      </w:r>
      <w:r w:rsidRPr="00B06E05">
        <w:rPr>
          <w:sz w:val="24"/>
          <w:szCs w:val="24"/>
        </w:rPr>
        <w:t>uchwalonym</w:t>
      </w:r>
      <w:r w:rsidRPr="00B06E05">
        <w:rPr>
          <w:spacing w:val="1"/>
          <w:sz w:val="24"/>
          <w:szCs w:val="24"/>
        </w:rPr>
        <w:t xml:space="preserve"> </w:t>
      </w:r>
      <w:r w:rsidRPr="00B06E05">
        <w:rPr>
          <w:sz w:val="24"/>
          <w:szCs w:val="24"/>
        </w:rPr>
        <w:t>przez</w:t>
      </w:r>
      <w:r w:rsidRPr="00B06E05">
        <w:rPr>
          <w:spacing w:val="1"/>
          <w:sz w:val="24"/>
          <w:szCs w:val="24"/>
        </w:rPr>
        <w:t xml:space="preserve"> </w:t>
      </w:r>
      <w:r w:rsidRPr="00B06E05">
        <w:rPr>
          <w:sz w:val="24"/>
          <w:szCs w:val="24"/>
        </w:rPr>
        <w:t>Senat</w:t>
      </w:r>
      <w:r w:rsidRPr="00B06E05">
        <w:rPr>
          <w:spacing w:val="1"/>
          <w:sz w:val="24"/>
          <w:szCs w:val="24"/>
        </w:rPr>
        <w:t xml:space="preserve"> </w:t>
      </w:r>
      <w:r w:rsidRPr="00B06E05">
        <w:rPr>
          <w:sz w:val="24"/>
          <w:szCs w:val="24"/>
        </w:rPr>
        <w:t>programie</w:t>
      </w:r>
      <w:r w:rsidRPr="00B06E05">
        <w:rPr>
          <w:spacing w:val="-5"/>
          <w:sz w:val="24"/>
          <w:szCs w:val="24"/>
        </w:rPr>
        <w:t xml:space="preserve"> </w:t>
      </w:r>
      <w:r w:rsidRPr="00B06E05">
        <w:rPr>
          <w:sz w:val="24"/>
          <w:szCs w:val="24"/>
        </w:rPr>
        <w:t>kształcenia;</w:t>
      </w:r>
    </w:p>
    <w:p w14:paraId="2F543864" w14:textId="7E4EB5B1" w:rsidR="003E3DB5" w:rsidRPr="003E5D87" w:rsidRDefault="00B06E05" w:rsidP="0059506A">
      <w:pPr>
        <w:pStyle w:val="Akapitzlist"/>
        <w:numPr>
          <w:ilvl w:val="1"/>
          <w:numId w:val="4"/>
        </w:numPr>
        <w:tabs>
          <w:tab w:val="left" w:pos="993"/>
        </w:tabs>
        <w:ind w:left="851" w:hanging="426"/>
        <w:rPr>
          <w:sz w:val="24"/>
          <w:szCs w:val="24"/>
        </w:rPr>
      </w:pPr>
      <w:r w:rsidRPr="00B06E05">
        <w:rPr>
          <w:spacing w:val="-1"/>
          <w:sz w:val="24"/>
          <w:szCs w:val="24"/>
        </w:rPr>
        <w:t>złożenia do właściwej rady naukowej dyscypliny</w:t>
      </w:r>
      <w:r w:rsidRPr="00B06E05">
        <w:rPr>
          <w:spacing w:val="-9"/>
          <w:sz w:val="24"/>
          <w:szCs w:val="24"/>
        </w:rPr>
        <w:t xml:space="preserve"> </w:t>
      </w:r>
      <w:r w:rsidRPr="00B06E05">
        <w:rPr>
          <w:spacing w:val="-1"/>
          <w:sz w:val="24"/>
          <w:szCs w:val="24"/>
        </w:rPr>
        <w:t>rozprawy</w:t>
      </w:r>
      <w:r w:rsidRPr="00B06E05">
        <w:rPr>
          <w:spacing w:val="-12"/>
          <w:sz w:val="24"/>
          <w:szCs w:val="24"/>
        </w:rPr>
        <w:t xml:space="preserve"> </w:t>
      </w:r>
      <w:r w:rsidRPr="00B06E05">
        <w:rPr>
          <w:spacing w:val="-1"/>
          <w:sz w:val="24"/>
          <w:szCs w:val="24"/>
        </w:rPr>
        <w:t xml:space="preserve">doktorskiej wraz </w:t>
      </w:r>
      <w:r w:rsidRPr="00B06E05">
        <w:rPr>
          <w:spacing w:val="-1"/>
          <w:sz w:val="24"/>
          <w:szCs w:val="24"/>
        </w:rPr>
        <w:br/>
        <w:t>z pozytywną opinią promotora lub promotorów</w:t>
      </w:r>
      <w:r w:rsidR="00FE0190" w:rsidRPr="003E5D87">
        <w:rPr>
          <w:spacing w:val="-1"/>
          <w:sz w:val="24"/>
          <w:szCs w:val="24"/>
        </w:rPr>
        <w:t>.</w:t>
      </w:r>
      <w:r w:rsidR="005776FC" w:rsidRPr="003E5D87">
        <w:rPr>
          <w:spacing w:val="-9"/>
          <w:sz w:val="24"/>
          <w:szCs w:val="24"/>
        </w:rPr>
        <w:t xml:space="preserve"> </w:t>
      </w:r>
    </w:p>
    <w:p w14:paraId="4D040E3F" w14:textId="057833AD" w:rsidR="003E3DB5" w:rsidRPr="00065297" w:rsidRDefault="08770DFB" w:rsidP="009B01A1">
      <w:pPr>
        <w:pStyle w:val="Akapitzlist"/>
        <w:numPr>
          <w:ilvl w:val="0"/>
          <w:numId w:val="4"/>
        </w:numPr>
        <w:tabs>
          <w:tab w:val="left" w:pos="426"/>
        </w:tabs>
        <w:ind w:left="426" w:right="107" w:hanging="426"/>
        <w:rPr>
          <w:sz w:val="24"/>
          <w:szCs w:val="24"/>
        </w:rPr>
      </w:pPr>
      <w:r w:rsidRPr="00065297">
        <w:rPr>
          <w:sz w:val="24"/>
          <w:szCs w:val="24"/>
        </w:rPr>
        <w:t>Decyzje</w:t>
      </w:r>
      <w:r w:rsidRPr="00065297">
        <w:rPr>
          <w:spacing w:val="41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41"/>
          <w:sz w:val="24"/>
          <w:szCs w:val="24"/>
        </w:rPr>
        <w:t xml:space="preserve"> </w:t>
      </w:r>
      <w:r w:rsidRPr="00065297">
        <w:rPr>
          <w:sz w:val="24"/>
          <w:szCs w:val="24"/>
        </w:rPr>
        <w:t>sprawach,</w:t>
      </w:r>
      <w:r w:rsidRPr="00065297">
        <w:rPr>
          <w:spacing w:val="42"/>
          <w:sz w:val="24"/>
          <w:szCs w:val="24"/>
        </w:rPr>
        <w:t xml:space="preserve"> </w:t>
      </w:r>
      <w:r w:rsidRPr="00065297">
        <w:rPr>
          <w:sz w:val="24"/>
          <w:szCs w:val="24"/>
        </w:rPr>
        <w:t>o</w:t>
      </w:r>
      <w:r w:rsidRPr="00065297">
        <w:rPr>
          <w:spacing w:val="44"/>
          <w:sz w:val="24"/>
          <w:szCs w:val="24"/>
        </w:rPr>
        <w:t xml:space="preserve"> </w:t>
      </w:r>
      <w:r w:rsidRPr="00065297">
        <w:rPr>
          <w:sz w:val="24"/>
          <w:szCs w:val="24"/>
        </w:rPr>
        <w:t>których</w:t>
      </w:r>
      <w:r w:rsidRPr="00065297">
        <w:rPr>
          <w:spacing w:val="41"/>
          <w:sz w:val="24"/>
          <w:szCs w:val="24"/>
        </w:rPr>
        <w:t xml:space="preserve"> </w:t>
      </w:r>
      <w:r w:rsidRPr="00065297">
        <w:rPr>
          <w:sz w:val="24"/>
          <w:szCs w:val="24"/>
        </w:rPr>
        <w:t>mowa</w:t>
      </w:r>
      <w:r w:rsidRPr="00065297">
        <w:rPr>
          <w:spacing w:val="46"/>
          <w:sz w:val="24"/>
          <w:szCs w:val="24"/>
        </w:rPr>
        <w:t xml:space="preserve"> </w:t>
      </w:r>
      <w:r w:rsidRPr="00065297">
        <w:rPr>
          <w:sz w:val="24"/>
          <w:szCs w:val="24"/>
        </w:rPr>
        <w:t>w</w:t>
      </w:r>
      <w:r w:rsidRPr="00065297">
        <w:rPr>
          <w:spacing w:val="41"/>
          <w:sz w:val="24"/>
          <w:szCs w:val="24"/>
        </w:rPr>
        <w:t xml:space="preserve"> </w:t>
      </w:r>
      <w:r w:rsidRPr="00065297">
        <w:rPr>
          <w:sz w:val="24"/>
          <w:szCs w:val="24"/>
        </w:rPr>
        <w:t>ust.</w:t>
      </w:r>
      <w:r w:rsidRPr="00065297">
        <w:rPr>
          <w:spacing w:val="46"/>
          <w:sz w:val="24"/>
          <w:szCs w:val="24"/>
        </w:rPr>
        <w:t xml:space="preserve"> </w:t>
      </w:r>
      <w:r w:rsidRPr="00065297">
        <w:rPr>
          <w:sz w:val="24"/>
          <w:szCs w:val="24"/>
        </w:rPr>
        <w:t>1</w:t>
      </w:r>
      <w:r w:rsidRPr="00065297">
        <w:rPr>
          <w:spacing w:val="41"/>
          <w:sz w:val="24"/>
          <w:szCs w:val="24"/>
        </w:rPr>
        <w:t xml:space="preserve"> </w:t>
      </w:r>
      <w:r w:rsidR="00EF39EE" w:rsidRPr="00065297">
        <w:rPr>
          <w:sz w:val="24"/>
          <w:szCs w:val="24"/>
        </w:rPr>
        <w:t>pkt 1,</w:t>
      </w:r>
      <w:r w:rsidRPr="00065297">
        <w:rPr>
          <w:spacing w:val="42"/>
          <w:sz w:val="24"/>
          <w:szCs w:val="24"/>
        </w:rPr>
        <w:t xml:space="preserve"> </w:t>
      </w:r>
      <w:r w:rsidRPr="00065297">
        <w:rPr>
          <w:sz w:val="24"/>
          <w:szCs w:val="24"/>
        </w:rPr>
        <w:t>podejmuje</w:t>
      </w:r>
      <w:r w:rsidR="0C99C955" w:rsidRPr="00065297">
        <w:rPr>
          <w:sz w:val="24"/>
          <w:szCs w:val="24"/>
        </w:rPr>
        <w:t xml:space="preserve"> </w:t>
      </w:r>
      <w:r w:rsidR="00F945F9" w:rsidRPr="00065297">
        <w:rPr>
          <w:sz w:val="24"/>
          <w:szCs w:val="24"/>
        </w:rPr>
        <w:t>p</w:t>
      </w:r>
      <w:r w:rsidR="0C99C955" w:rsidRPr="00065297">
        <w:rPr>
          <w:sz w:val="24"/>
          <w:szCs w:val="24"/>
        </w:rPr>
        <w:t xml:space="preserve">rzewodniczący </w:t>
      </w:r>
      <w:r w:rsidR="007C7962" w:rsidRPr="00065297">
        <w:rPr>
          <w:sz w:val="24"/>
          <w:szCs w:val="24"/>
        </w:rPr>
        <w:t>k</w:t>
      </w:r>
      <w:r w:rsidR="0C99C955" w:rsidRPr="00065297">
        <w:rPr>
          <w:sz w:val="24"/>
          <w:szCs w:val="24"/>
        </w:rPr>
        <w:t xml:space="preserve">omisji </w:t>
      </w:r>
      <w:r w:rsidR="00694AE9" w:rsidRPr="00065297">
        <w:rPr>
          <w:sz w:val="24"/>
          <w:szCs w:val="24"/>
        </w:rPr>
        <w:t>k</w:t>
      </w:r>
      <w:r w:rsidR="0C99C955" w:rsidRPr="00065297">
        <w:rPr>
          <w:sz w:val="24"/>
          <w:szCs w:val="24"/>
        </w:rPr>
        <w:t>ształcenia</w:t>
      </w:r>
      <w:r w:rsidRPr="00065297">
        <w:rPr>
          <w:sz w:val="24"/>
          <w:szCs w:val="24"/>
        </w:rPr>
        <w:t>.</w:t>
      </w:r>
    </w:p>
    <w:p w14:paraId="2FA37063" w14:textId="3747B4CE" w:rsidR="003E3DB5" w:rsidRPr="003E5D87" w:rsidRDefault="497FC9ED" w:rsidP="009B01A1">
      <w:pPr>
        <w:pStyle w:val="Akapitzlist"/>
        <w:numPr>
          <w:ilvl w:val="0"/>
          <w:numId w:val="4"/>
        </w:numPr>
        <w:tabs>
          <w:tab w:val="left" w:pos="426"/>
        </w:tabs>
        <w:ind w:left="426" w:right="118" w:hanging="426"/>
        <w:rPr>
          <w:rFonts w:eastAsiaTheme="minorEastAsia"/>
          <w:sz w:val="24"/>
          <w:szCs w:val="24"/>
        </w:rPr>
      </w:pPr>
      <w:r w:rsidRPr="00065297">
        <w:rPr>
          <w:sz w:val="24"/>
          <w:szCs w:val="24"/>
        </w:rPr>
        <w:t>Doktorant</w:t>
      </w:r>
      <w:r w:rsidRPr="003E5D87">
        <w:rPr>
          <w:sz w:val="24"/>
          <w:szCs w:val="24"/>
        </w:rPr>
        <w:t xml:space="preserve">, który spełnił warunki </w:t>
      </w:r>
      <w:r w:rsidR="005A269B" w:rsidRPr="003E5D87">
        <w:rPr>
          <w:sz w:val="24"/>
          <w:szCs w:val="24"/>
        </w:rPr>
        <w:t xml:space="preserve">określone </w:t>
      </w:r>
      <w:r w:rsidRPr="003E5D87">
        <w:rPr>
          <w:sz w:val="24"/>
          <w:szCs w:val="24"/>
        </w:rPr>
        <w:t>w ust. 1 pkt 1 uzyskuje zaświadczenie o</w:t>
      </w:r>
      <w:r w:rsidR="006C756F" w:rsidRPr="003E5D87">
        <w:rPr>
          <w:sz w:val="24"/>
          <w:szCs w:val="24"/>
        </w:rPr>
        <w:t> </w:t>
      </w:r>
      <w:r w:rsidRPr="003E5D87">
        <w:rPr>
          <w:sz w:val="24"/>
          <w:szCs w:val="24"/>
        </w:rPr>
        <w:t>zrealizowaniu programu kształcenia Szkoły wydane przez dyrektora.</w:t>
      </w:r>
    </w:p>
    <w:p w14:paraId="2C1B5637" w14:textId="54F00B71" w:rsidR="003E3DB5" w:rsidRPr="003E5D87" w:rsidRDefault="497FC9ED" w:rsidP="009B01A1">
      <w:pPr>
        <w:pStyle w:val="Akapitzlist"/>
        <w:numPr>
          <w:ilvl w:val="0"/>
          <w:numId w:val="4"/>
        </w:numPr>
        <w:tabs>
          <w:tab w:val="left" w:pos="426"/>
        </w:tabs>
        <w:ind w:left="426" w:right="118" w:hanging="426"/>
        <w:rPr>
          <w:rFonts w:eastAsiaTheme="minorEastAsia"/>
          <w:sz w:val="24"/>
          <w:szCs w:val="24"/>
        </w:rPr>
      </w:pPr>
      <w:r w:rsidRPr="003E5D87">
        <w:rPr>
          <w:sz w:val="24"/>
          <w:szCs w:val="24"/>
        </w:rPr>
        <w:t xml:space="preserve">Doktorant, który spełnił warunki </w:t>
      </w:r>
      <w:r w:rsidR="005A269B" w:rsidRPr="003E5D87">
        <w:rPr>
          <w:sz w:val="24"/>
          <w:szCs w:val="24"/>
        </w:rPr>
        <w:t xml:space="preserve">określone </w:t>
      </w:r>
      <w:r w:rsidRPr="003E5D87">
        <w:rPr>
          <w:sz w:val="24"/>
          <w:szCs w:val="24"/>
        </w:rPr>
        <w:t xml:space="preserve">w ust. 1 uzyskuje zaświadczenie ukończenia </w:t>
      </w:r>
      <w:r w:rsidRPr="003E5D87">
        <w:rPr>
          <w:sz w:val="24"/>
          <w:szCs w:val="24"/>
        </w:rPr>
        <w:lastRenderedPageBreak/>
        <w:t xml:space="preserve">Szkoły wydane przez </w:t>
      </w:r>
      <w:r w:rsidR="0018020C" w:rsidRPr="003E5D87">
        <w:rPr>
          <w:sz w:val="24"/>
          <w:szCs w:val="24"/>
        </w:rPr>
        <w:t>d</w:t>
      </w:r>
      <w:r w:rsidR="339D25FA" w:rsidRPr="003E5D87">
        <w:rPr>
          <w:sz w:val="24"/>
          <w:szCs w:val="24"/>
        </w:rPr>
        <w:t>yrektora</w:t>
      </w:r>
      <w:r w:rsidRPr="003E5D87">
        <w:rPr>
          <w:sz w:val="24"/>
          <w:szCs w:val="24"/>
        </w:rPr>
        <w:t>.</w:t>
      </w:r>
    </w:p>
    <w:p w14:paraId="0D5CB7E4" w14:textId="77777777" w:rsidR="00831926" w:rsidRPr="003E5D87" w:rsidRDefault="00831926" w:rsidP="00797A06">
      <w:pPr>
        <w:pStyle w:val="Nagwek1"/>
        <w:ind w:left="0" w:right="970"/>
        <w:jc w:val="left"/>
      </w:pPr>
    </w:p>
    <w:p w14:paraId="0E30F0AC" w14:textId="340A61F5" w:rsidR="003E3DB5" w:rsidRPr="00065297" w:rsidRDefault="005776FC" w:rsidP="004F78EF">
      <w:pPr>
        <w:pStyle w:val="Nagwek1"/>
        <w:ind w:left="993" w:right="970"/>
      </w:pPr>
      <w:r w:rsidRPr="00065297">
        <w:t>Warunki</w:t>
      </w:r>
      <w:r w:rsidRPr="00065297">
        <w:rPr>
          <w:spacing w:val="-2"/>
        </w:rPr>
        <w:t xml:space="preserve"> </w:t>
      </w:r>
      <w:r w:rsidRPr="00065297">
        <w:t>przedłużania</w:t>
      </w:r>
      <w:r w:rsidRPr="00065297">
        <w:rPr>
          <w:spacing w:val="-2"/>
        </w:rPr>
        <w:t xml:space="preserve"> </w:t>
      </w:r>
      <w:r w:rsidRPr="00065297">
        <w:t>terminu</w:t>
      </w:r>
      <w:r w:rsidRPr="00065297">
        <w:rPr>
          <w:spacing w:val="-2"/>
        </w:rPr>
        <w:t xml:space="preserve"> </w:t>
      </w:r>
      <w:r w:rsidRPr="00065297">
        <w:t>złożenia</w:t>
      </w:r>
      <w:r w:rsidRPr="00065297">
        <w:rPr>
          <w:spacing w:val="-2"/>
        </w:rPr>
        <w:t xml:space="preserve"> </w:t>
      </w:r>
      <w:r w:rsidRPr="00065297">
        <w:t>rozprawy</w:t>
      </w:r>
      <w:r w:rsidR="004F78EF" w:rsidRPr="00065297">
        <w:rPr>
          <w:spacing w:val="-2"/>
        </w:rPr>
        <w:t xml:space="preserve"> </w:t>
      </w:r>
      <w:r w:rsidRPr="00065297">
        <w:t>doktorskiej</w:t>
      </w:r>
    </w:p>
    <w:p w14:paraId="068DB8A6" w14:textId="148BF224" w:rsidR="003E3DB5" w:rsidRPr="00065297" w:rsidRDefault="005776FC" w:rsidP="003F385D">
      <w:pPr>
        <w:pStyle w:val="Tekstpodstawowy"/>
        <w:ind w:left="1449" w:right="1449"/>
        <w:jc w:val="center"/>
      </w:pPr>
      <w:r w:rsidRPr="00065297">
        <w:t xml:space="preserve">§ </w:t>
      </w:r>
      <w:r w:rsidR="009E2C84" w:rsidRPr="00065297">
        <w:t>18</w:t>
      </w:r>
    </w:p>
    <w:p w14:paraId="05F17AB2" w14:textId="77777777" w:rsidR="003E3DB5" w:rsidRPr="00065297" w:rsidRDefault="003E3DB5" w:rsidP="003F385D">
      <w:pPr>
        <w:pStyle w:val="Tekstpodstawowy"/>
        <w:jc w:val="left"/>
      </w:pPr>
    </w:p>
    <w:p w14:paraId="1BFCAF98" w14:textId="407BE1A7" w:rsidR="003E3DB5" w:rsidRPr="004C539C" w:rsidRDefault="004C539C" w:rsidP="009B01A1">
      <w:pPr>
        <w:pStyle w:val="Akapitzlist"/>
        <w:numPr>
          <w:ilvl w:val="0"/>
          <w:numId w:val="3"/>
        </w:numPr>
        <w:ind w:left="426" w:right="119" w:hanging="426"/>
        <w:rPr>
          <w:sz w:val="24"/>
          <w:szCs w:val="24"/>
        </w:rPr>
      </w:pPr>
      <w:r w:rsidRPr="004C539C">
        <w:rPr>
          <w:sz w:val="24"/>
          <w:szCs w:val="24"/>
        </w:rPr>
        <w:t>Warunkiem przedłużenia okresu kształcenia oraz terminu złożenia rozprawy doktorskiej do dwóch lat jest zrealizowanie programu kształcenia Szkoły Doktorskiej PW przed dniem złożenia wniosku przez</w:t>
      </w:r>
      <w:r w:rsidRPr="004C539C">
        <w:rPr>
          <w:spacing w:val="1"/>
          <w:sz w:val="24"/>
          <w:szCs w:val="24"/>
        </w:rPr>
        <w:t xml:space="preserve"> </w:t>
      </w:r>
      <w:r w:rsidRPr="004C539C">
        <w:rPr>
          <w:sz w:val="24"/>
          <w:szCs w:val="24"/>
        </w:rPr>
        <w:t>doktoranta o to przedłużenie, zaopiniowanego przez promotora. Wymogu zrealizowania programu kształcenia Szkoły Doktorskiej PW nie stosuje się w</w:t>
      </w:r>
      <w:r w:rsidRPr="004C539C">
        <w:rPr>
          <w:spacing w:val="1"/>
          <w:sz w:val="24"/>
          <w:szCs w:val="24"/>
        </w:rPr>
        <w:t xml:space="preserve"> </w:t>
      </w:r>
      <w:r w:rsidRPr="004C539C">
        <w:rPr>
          <w:sz w:val="24"/>
          <w:szCs w:val="24"/>
        </w:rPr>
        <w:t>uzasadnionych</w:t>
      </w:r>
      <w:r w:rsidRPr="004C539C">
        <w:rPr>
          <w:spacing w:val="1"/>
          <w:sz w:val="24"/>
          <w:szCs w:val="24"/>
        </w:rPr>
        <w:t xml:space="preserve"> </w:t>
      </w:r>
      <w:r w:rsidRPr="004C539C">
        <w:rPr>
          <w:sz w:val="24"/>
          <w:szCs w:val="24"/>
        </w:rPr>
        <w:t>przypadkach,</w:t>
      </w:r>
      <w:r w:rsidRPr="004C539C">
        <w:rPr>
          <w:spacing w:val="1"/>
          <w:sz w:val="24"/>
          <w:szCs w:val="24"/>
        </w:rPr>
        <w:t xml:space="preserve"> </w:t>
      </w:r>
      <w:r w:rsidRPr="004C539C">
        <w:rPr>
          <w:sz w:val="24"/>
          <w:szCs w:val="24"/>
        </w:rPr>
        <w:t>w</w:t>
      </w:r>
      <w:r w:rsidRPr="004C539C">
        <w:rPr>
          <w:spacing w:val="-2"/>
          <w:sz w:val="24"/>
          <w:szCs w:val="24"/>
        </w:rPr>
        <w:t xml:space="preserve"> </w:t>
      </w:r>
      <w:r w:rsidRPr="004C539C">
        <w:rPr>
          <w:sz w:val="24"/>
          <w:szCs w:val="24"/>
        </w:rPr>
        <w:t>szczególności</w:t>
      </w:r>
      <w:r w:rsidRPr="004C539C">
        <w:rPr>
          <w:spacing w:val="4"/>
          <w:sz w:val="24"/>
          <w:szCs w:val="24"/>
        </w:rPr>
        <w:t xml:space="preserve"> </w:t>
      </w:r>
      <w:r w:rsidRPr="004C539C">
        <w:rPr>
          <w:sz w:val="24"/>
          <w:szCs w:val="24"/>
        </w:rPr>
        <w:t>z powodu</w:t>
      </w:r>
      <w:r w:rsidR="08770DFB" w:rsidRPr="004C539C">
        <w:rPr>
          <w:sz w:val="24"/>
          <w:szCs w:val="24"/>
        </w:rPr>
        <w:t>:</w:t>
      </w:r>
    </w:p>
    <w:p w14:paraId="3701C059" w14:textId="77777777" w:rsidR="004F78EF" w:rsidRPr="00797A06" w:rsidRDefault="005776FC" w:rsidP="009B01A1">
      <w:pPr>
        <w:pStyle w:val="Akapitzlist"/>
        <w:numPr>
          <w:ilvl w:val="1"/>
          <w:numId w:val="3"/>
        </w:numPr>
        <w:ind w:left="851" w:hanging="425"/>
        <w:rPr>
          <w:sz w:val="24"/>
          <w:szCs w:val="24"/>
        </w:rPr>
      </w:pPr>
      <w:r w:rsidRPr="00684B47">
        <w:rPr>
          <w:sz w:val="24"/>
          <w:szCs w:val="24"/>
        </w:rPr>
        <w:t>czasowej</w:t>
      </w:r>
      <w:r w:rsidRPr="00684B47">
        <w:rPr>
          <w:spacing w:val="-3"/>
          <w:sz w:val="24"/>
          <w:szCs w:val="24"/>
        </w:rPr>
        <w:t xml:space="preserve"> </w:t>
      </w:r>
      <w:r w:rsidRPr="00684B47">
        <w:rPr>
          <w:sz w:val="24"/>
          <w:szCs w:val="24"/>
        </w:rPr>
        <w:t>niezdolności</w:t>
      </w:r>
      <w:r w:rsidRPr="00684B47">
        <w:rPr>
          <w:spacing w:val="-2"/>
          <w:sz w:val="24"/>
          <w:szCs w:val="24"/>
        </w:rPr>
        <w:t xml:space="preserve"> </w:t>
      </w:r>
      <w:r w:rsidRPr="00684B47">
        <w:rPr>
          <w:sz w:val="24"/>
          <w:szCs w:val="24"/>
        </w:rPr>
        <w:t>do</w:t>
      </w:r>
      <w:r w:rsidRPr="00684B47">
        <w:rPr>
          <w:spacing w:val="-2"/>
          <w:sz w:val="24"/>
          <w:szCs w:val="24"/>
        </w:rPr>
        <w:t xml:space="preserve"> </w:t>
      </w:r>
      <w:r w:rsidRPr="00684B47">
        <w:rPr>
          <w:sz w:val="24"/>
          <w:szCs w:val="24"/>
        </w:rPr>
        <w:t>odbywania</w:t>
      </w:r>
      <w:r w:rsidRPr="00C46F4D">
        <w:rPr>
          <w:spacing w:val="-2"/>
          <w:sz w:val="24"/>
          <w:szCs w:val="24"/>
        </w:rPr>
        <w:t xml:space="preserve"> </w:t>
      </w:r>
      <w:r w:rsidRPr="00C46F4D">
        <w:rPr>
          <w:sz w:val="24"/>
          <w:szCs w:val="24"/>
        </w:rPr>
        <w:t>kształcenia</w:t>
      </w:r>
      <w:r w:rsidRPr="00887621">
        <w:rPr>
          <w:spacing w:val="-2"/>
          <w:sz w:val="24"/>
          <w:szCs w:val="24"/>
        </w:rPr>
        <w:t xml:space="preserve"> </w:t>
      </w:r>
      <w:r w:rsidRPr="00887621">
        <w:rPr>
          <w:sz w:val="24"/>
          <w:szCs w:val="24"/>
        </w:rPr>
        <w:t>z</w:t>
      </w:r>
      <w:r w:rsidRPr="00797A06">
        <w:rPr>
          <w:spacing w:val="-3"/>
          <w:sz w:val="24"/>
          <w:szCs w:val="24"/>
        </w:rPr>
        <w:t xml:space="preserve"> </w:t>
      </w:r>
      <w:r w:rsidRPr="00797A06">
        <w:rPr>
          <w:sz w:val="24"/>
          <w:szCs w:val="24"/>
        </w:rPr>
        <w:t>przyczyn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zdrowotnych;</w:t>
      </w:r>
    </w:p>
    <w:p w14:paraId="7B5496B3" w14:textId="77777777" w:rsidR="004F78EF" w:rsidRPr="00797A06" w:rsidRDefault="005776FC" w:rsidP="00385A40">
      <w:pPr>
        <w:pStyle w:val="Akapitzlist"/>
        <w:numPr>
          <w:ilvl w:val="1"/>
          <w:numId w:val="3"/>
        </w:numPr>
        <w:ind w:left="851" w:hanging="425"/>
        <w:rPr>
          <w:sz w:val="24"/>
          <w:szCs w:val="24"/>
        </w:rPr>
      </w:pPr>
      <w:r w:rsidRPr="00797A06">
        <w:rPr>
          <w:sz w:val="24"/>
          <w:szCs w:val="24"/>
        </w:rPr>
        <w:t>konieczności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prowadzenia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długotrwałych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badań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naukowych</w:t>
      </w:r>
      <w:r w:rsidR="008A76B1" w:rsidRPr="00797A06">
        <w:rPr>
          <w:sz w:val="24"/>
          <w:szCs w:val="24"/>
        </w:rPr>
        <w:t>;</w:t>
      </w:r>
    </w:p>
    <w:p w14:paraId="547589C0" w14:textId="77777777" w:rsidR="004F78EF" w:rsidRPr="00797A06" w:rsidRDefault="008A76B1" w:rsidP="009B01A1">
      <w:pPr>
        <w:pStyle w:val="Akapitzlist"/>
        <w:numPr>
          <w:ilvl w:val="1"/>
          <w:numId w:val="3"/>
        </w:numPr>
        <w:ind w:left="851" w:hanging="425"/>
        <w:rPr>
          <w:sz w:val="24"/>
          <w:szCs w:val="24"/>
        </w:rPr>
      </w:pPr>
      <w:r w:rsidRPr="00797A06">
        <w:rPr>
          <w:sz w:val="24"/>
          <w:szCs w:val="24"/>
        </w:rPr>
        <w:t xml:space="preserve">konieczności sprawowania osobistej opieki nad chorym członkiem rodziny </w:t>
      </w:r>
      <w:r w:rsidR="009A0BBE" w:rsidRPr="00797A06">
        <w:rPr>
          <w:sz w:val="24"/>
          <w:szCs w:val="24"/>
        </w:rPr>
        <w:br/>
      </w:r>
      <w:r w:rsidRPr="00797A06">
        <w:rPr>
          <w:sz w:val="24"/>
          <w:szCs w:val="24"/>
        </w:rPr>
        <w:t xml:space="preserve">lub dzieckiem do szóstego roku życia, lub posiadającym orzeczenie </w:t>
      </w:r>
      <w:r w:rsidR="009A0BBE" w:rsidRPr="00797A06">
        <w:rPr>
          <w:sz w:val="24"/>
          <w:szCs w:val="24"/>
        </w:rPr>
        <w:br/>
      </w:r>
      <w:r w:rsidRPr="00797A06">
        <w:rPr>
          <w:sz w:val="24"/>
          <w:szCs w:val="24"/>
        </w:rPr>
        <w:t>o niepełnosprawności;</w:t>
      </w:r>
    </w:p>
    <w:p w14:paraId="3E07154C" w14:textId="77777777" w:rsidR="004F78EF" w:rsidRPr="00684B47" w:rsidRDefault="622BFB23" w:rsidP="009B01A1">
      <w:pPr>
        <w:pStyle w:val="Akapitzlist"/>
        <w:numPr>
          <w:ilvl w:val="1"/>
          <w:numId w:val="3"/>
        </w:numPr>
        <w:ind w:left="851" w:hanging="425"/>
        <w:rPr>
          <w:sz w:val="24"/>
          <w:szCs w:val="24"/>
        </w:rPr>
      </w:pPr>
      <w:r w:rsidRPr="00065297">
        <w:rPr>
          <w:sz w:val="24"/>
          <w:szCs w:val="24"/>
        </w:rPr>
        <w:t xml:space="preserve">udziału w </w:t>
      </w:r>
      <w:r w:rsidR="0AF125AD" w:rsidRPr="00065297">
        <w:rPr>
          <w:sz w:val="24"/>
          <w:szCs w:val="24"/>
        </w:rPr>
        <w:t>projek</w:t>
      </w:r>
      <w:r w:rsidRPr="00065297">
        <w:rPr>
          <w:sz w:val="24"/>
          <w:szCs w:val="24"/>
        </w:rPr>
        <w:t>cie</w:t>
      </w:r>
      <w:r w:rsidR="0AF125AD" w:rsidRPr="00065297">
        <w:rPr>
          <w:sz w:val="24"/>
          <w:szCs w:val="24"/>
        </w:rPr>
        <w:t xml:space="preserve"> badawcz</w:t>
      </w:r>
      <w:r w:rsidRPr="00065297">
        <w:rPr>
          <w:sz w:val="24"/>
          <w:szCs w:val="24"/>
        </w:rPr>
        <w:t>ym realizowanym na podstawie postępowania konkursowego;</w:t>
      </w:r>
    </w:p>
    <w:p w14:paraId="74026D83" w14:textId="67C65065" w:rsidR="497FC9ED" w:rsidRPr="00684B47" w:rsidRDefault="497FC9ED" w:rsidP="009B01A1">
      <w:pPr>
        <w:pStyle w:val="Akapitzlist"/>
        <w:numPr>
          <w:ilvl w:val="1"/>
          <w:numId w:val="3"/>
        </w:numPr>
        <w:ind w:left="851" w:hanging="425"/>
        <w:rPr>
          <w:sz w:val="24"/>
          <w:szCs w:val="24"/>
        </w:rPr>
      </w:pPr>
      <w:r w:rsidRPr="00065297">
        <w:rPr>
          <w:sz w:val="24"/>
          <w:szCs w:val="24"/>
        </w:rPr>
        <w:t xml:space="preserve">okoliczności losowych uniemożliwiających terminową realizację </w:t>
      </w:r>
      <w:r w:rsidR="00FF78BA" w:rsidRPr="00065297">
        <w:rPr>
          <w:sz w:val="24"/>
          <w:szCs w:val="24"/>
        </w:rPr>
        <w:t xml:space="preserve">IPB </w:t>
      </w:r>
      <w:r w:rsidRPr="00065297">
        <w:rPr>
          <w:sz w:val="24"/>
          <w:szCs w:val="24"/>
        </w:rPr>
        <w:t>przez doktoranta.</w:t>
      </w:r>
    </w:p>
    <w:p w14:paraId="1C302883" w14:textId="77777777" w:rsidR="00AD61D4" w:rsidRPr="00797A06" w:rsidRDefault="005776FC" w:rsidP="009B01A1">
      <w:pPr>
        <w:pStyle w:val="Akapitzlist"/>
        <w:numPr>
          <w:ilvl w:val="0"/>
          <w:numId w:val="3"/>
        </w:numPr>
        <w:tabs>
          <w:tab w:val="left" w:pos="426"/>
        </w:tabs>
        <w:ind w:right="109" w:hanging="543"/>
        <w:rPr>
          <w:sz w:val="24"/>
          <w:szCs w:val="24"/>
        </w:rPr>
      </w:pPr>
      <w:r w:rsidRPr="00C46F4D">
        <w:rPr>
          <w:sz w:val="24"/>
          <w:szCs w:val="24"/>
        </w:rPr>
        <w:t>Wniosek</w:t>
      </w:r>
      <w:r w:rsidRPr="00C46F4D">
        <w:rPr>
          <w:spacing w:val="1"/>
          <w:sz w:val="24"/>
          <w:szCs w:val="24"/>
        </w:rPr>
        <w:t xml:space="preserve"> </w:t>
      </w:r>
      <w:r w:rsidRPr="00887621">
        <w:rPr>
          <w:sz w:val="24"/>
          <w:szCs w:val="24"/>
        </w:rPr>
        <w:t>powinien</w:t>
      </w:r>
      <w:r w:rsidRPr="00887621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zawierać</w:t>
      </w:r>
      <w:r w:rsidR="00AD61D4" w:rsidRPr="00797A06">
        <w:rPr>
          <w:sz w:val="24"/>
          <w:szCs w:val="24"/>
        </w:rPr>
        <w:t>:</w:t>
      </w:r>
    </w:p>
    <w:p w14:paraId="7E8EEF0B" w14:textId="3371306D" w:rsidR="00AD61D4" w:rsidRPr="006D34F8" w:rsidRDefault="00AB5238" w:rsidP="009B01A1">
      <w:pPr>
        <w:pStyle w:val="Akapitzlist"/>
        <w:numPr>
          <w:ilvl w:val="1"/>
          <w:numId w:val="3"/>
        </w:numPr>
        <w:ind w:left="851" w:hanging="425"/>
        <w:rPr>
          <w:sz w:val="24"/>
          <w:szCs w:val="24"/>
        </w:rPr>
      </w:pPr>
      <w:r w:rsidRPr="006D34F8">
        <w:rPr>
          <w:spacing w:val="1"/>
          <w:sz w:val="24"/>
          <w:szCs w:val="24"/>
        </w:rPr>
        <w:t xml:space="preserve">wskazanie </w:t>
      </w:r>
      <w:r w:rsidR="005A269B" w:rsidRPr="006D34F8">
        <w:rPr>
          <w:spacing w:val="1"/>
          <w:sz w:val="24"/>
          <w:szCs w:val="24"/>
        </w:rPr>
        <w:t>przyczyn uzasadniających</w:t>
      </w:r>
      <w:r w:rsidRPr="006D34F8">
        <w:rPr>
          <w:spacing w:val="1"/>
          <w:sz w:val="24"/>
          <w:szCs w:val="24"/>
        </w:rPr>
        <w:t xml:space="preserve"> złożenie wniosku;</w:t>
      </w:r>
    </w:p>
    <w:p w14:paraId="4C7587CF" w14:textId="0848CEBD" w:rsidR="00AD61D4" w:rsidRPr="006D34F8" w:rsidRDefault="00AD61D4" w:rsidP="009B01A1">
      <w:pPr>
        <w:pStyle w:val="Akapitzlist"/>
        <w:numPr>
          <w:ilvl w:val="1"/>
          <w:numId w:val="3"/>
        </w:numPr>
        <w:tabs>
          <w:tab w:val="left" w:pos="993"/>
        </w:tabs>
        <w:ind w:left="851" w:hanging="425"/>
        <w:rPr>
          <w:sz w:val="24"/>
          <w:szCs w:val="24"/>
        </w:rPr>
      </w:pPr>
      <w:r w:rsidRPr="006D34F8">
        <w:rPr>
          <w:sz w:val="24"/>
          <w:szCs w:val="24"/>
        </w:rPr>
        <w:t>opinię</w:t>
      </w:r>
      <w:r w:rsidRPr="006D34F8">
        <w:rPr>
          <w:spacing w:val="-1"/>
          <w:sz w:val="24"/>
          <w:szCs w:val="24"/>
        </w:rPr>
        <w:t xml:space="preserve"> </w:t>
      </w:r>
      <w:r w:rsidRPr="006D34F8">
        <w:rPr>
          <w:sz w:val="24"/>
          <w:szCs w:val="24"/>
        </w:rPr>
        <w:t>promotora</w:t>
      </w:r>
      <w:r w:rsidR="00AB5238" w:rsidRPr="006D34F8">
        <w:rPr>
          <w:sz w:val="24"/>
          <w:szCs w:val="24"/>
        </w:rPr>
        <w:t>;</w:t>
      </w:r>
    </w:p>
    <w:p w14:paraId="53E7F221" w14:textId="3FD33DB5" w:rsidR="00AD61D4" w:rsidRPr="006D34F8" w:rsidRDefault="006D34F8" w:rsidP="009B01A1">
      <w:pPr>
        <w:pStyle w:val="Akapitzlist"/>
        <w:numPr>
          <w:ilvl w:val="1"/>
          <w:numId w:val="3"/>
        </w:numPr>
        <w:tabs>
          <w:tab w:val="left" w:pos="993"/>
        </w:tabs>
        <w:ind w:left="851" w:hanging="425"/>
        <w:rPr>
          <w:sz w:val="24"/>
          <w:szCs w:val="24"/>
        </w:rPr>
      </w:pPr>
      <w:r w:rsidRPr="006D34F8">
        <w:rPr>
          <w:spacing w:val="-1"/>
          <w:sz w:val="24"/>
          <w:szCs w:val="24"/>
        </w:rPr>
        <w:t xml:space="preserve">korektę IPB ze wskazaniem stanu zaawansowania realizacji rozprawy doktorskiej </w:t>
      </w:r>
      <w:r w:rsidRPr="006D34F8">
        <w:rPr>
          <w:spacing w:val="-1"/>
          <w:sz w:val="24"/>
          <w:szCs w:val="24"/>
        </w:rPr>
        <w:br/>
        <w:t>w odniesieniu do harmonogramu oraz terminu złożenia rozprawy doktorskiej</w:t>
      </w:r>
      <w:r w:rsidR="00AB5238" w:rsidRPr="006D34F8">
        <w:rPr>
          <w:spacing w:val="-1"/>
          <w:sz w:val="24"/>
          <w:szCs w:val="24"/>
        </w:rPr>
        <w:t>;</w:t>
      </w:r>
    </w:p>
    <w:p w14:paraId="0440C557" w14:textId="77777777" w:rsidR="003E3DB5" w:rsidRPr="00DD26A3" w:rsidRDefault="00AD61D4" w:rsidP="009B01A1">
      <w:pPr>
        <w:pStyle w:val="Akapitzlist"/>
        <w:numPr>
          <w:ilvl w:val="1"/>
          <w:numId w:val="3"/>
        </w:numPr>
        <w:tabs>
          <w:tab w:val="left" w:pos="993"/>
        </w:tabs>
        <w:ind w:left="851" w:hanging="425"/>
        <w:rPr>
          <w:sz w:val="24"/>
          <w:szCs w:val="24"/>
        </w:rPr>
      </w:pPr>
      <w:r w:rsidRPr="00DD26A3">
        <w:rPr>
          <w:sz w:val="24"/>
          <w:szCs w:val="24"/>
        </w:rPr>
        <w:t>dokumenty uzasadniające przedłużenie terminu złożenia rozprawy doktorskiej</w:t>
      </w:r>
      <w:r w:rsidR="00056001" w:rsidRPr="00DD26A3">
        <w:rPr>
          <w:sz w:val="24"/>
          <w:szCs w:val="24"/>
        </w:rPr>
        <w:t>.</w:t>
      </w:r>
    </w:p>
    <w:p w14:paraId="43DF5CEB" w14:textId="062EFE77" w:rsidR="003560D2" w:rsidRPr="00FE1C60" w:rsidRDefault="00B54535" w:rsidP="009B01A1">
      <w:pPr>
        <w:pStyle w:val="Akapitzlist"/>
        <w:numPr>
          <w:ilvl w:val="0"/>
          <w:numId w:val="3"/>
        </w:numPr>
        <w:ind w:left="426" w:right="115" w:hanging="426"/>
        <w:rPr>
          <w:sz w:val="24"/>
          <w:szCs w:val="24"/>
        </w:rPr>
      </w:pPr>
      <w:r w:rsidRPr="00FE1C60">
        <w:rPr>
          <w:sz w:val="24"/>
          <w:szCs w:val="24"/>
        </w:rPr>
        <w:t>Rozstrzygnięcie w przedmiocie</w:t>
      </w:r>
      <w:r w:rsidR="00230C57" w:rsidRPr="00FE1C60">
        <w:rPr>
          <w:sz w:val="24"/>
          <w:szCs w:val="24"/>
        </w:rPr>
        <w:t xml:space="preserve"> </w:t>
      </w:r>
      <w:r w:rsidR="00F81A42" w:rsidRPr="00FE1C60">
        <w:rPr>
          <w:sz w:val="24"/>
          <w:szCs w:val="24"/>
        </w:rPr>
        <w:t>przedłużenia</w:t>
      </w:r>
      <w:r w:rsidRPr="00FE1C60">
        <w:rPr>
          <w:sz w:val="24"/>
          <w:szCs w:val="24"/>
        </w:rPr>
        <w:t xml:space="preserve"> </w:t>
      </w:r>
      <w:r w:rsidR="00324B96" w:rsidRPr="00FE1C60">
        <w:rPr>
          <w:sz w:val="24"/>
          <w:szCs w:val="24"/>
        </w:rPr>
        <w:t>albo odmow</w:t>
      </w:r>
      <w:r w:rsidRPr="00FE1C60">
        <w:rPr>
          <w:sz w:val="24"/>
          <w:szCs w:val="24"/>
        </w:rPr>
        <w:t xml:space="preserve">y </w:t>
      </w:r>
      <w:r w:rsidR="00324B96" w:rsidRPr="00FE1C60">
        <w:rPr>
          <w:sz w:val="24"/>
          <w:szCs w:val="24"/>
        </w:rPr>
        <w:t>przedłużenia terminu złożenia rozprawy doktorskiej podejmuje dyrektor</w:t>
      </w:r>
      <w:r w:rsidR="003560D2" w:rsidRPr="00FE1C60">
        <w:rPr>
          <w:sz w:val="24"/>
          <w:szCs w:val="24"/>
        </w:rPr>
        <w:t>.</w:t>
      </w:r>
    </w:p>
    <w:p w14:paraId="6AFC73B1" w14:textId="6CA2CD8C" w:rsidR="00B154A2" w:rsidRPr="00FE1C60" w:rsidRDefault="00FE1C60" w:rsidP="009B01A1">
      <w:pPr>
        <w:pStyle w:val="Akapitzlist"/>
        <w:numPr>
          <w:ilvl w:val="0"/>
          <w:numId w:val="3"/>
        </w:numPr>
        <w:ind w:left="426" w:right="115" w:hanging="426"/>
        <w:rPr>
          <w:sz w:val="24"/>
          <w:szCs w:val="24"/>
        </w:rPr>
      </w:pPr>
      <w:r w:rsidRPr="00FE1C60">
        <w:rPr>
          <w:sz w:val="24"/>
          <w:szCs w:val="24"/>
        </w:rPr>
        <w:t>Przedłużenia udziela się jednorazowo na okres jednego roku</w:t>
      </w:r>
      <w:r w:rsidR="04ADAED7" w:rsidRPr="00FE1C60">
        <w:rPr>
          <w:sz w:val="24"/>
          <w:szCs w:val="24"/>
        </w:rPr>
        <w:t xml:space="preserve">. </w:t>
      </w:r>
    </w:p>
    <w:p w14:paraId="71EF42B6" w14:textId="1D724028" w:rsidR="003E3DB5" w:rsidRPr="00DD26A3" w:rsidRDefault="27FC8626" w:rsidP="009B01A1">
      <w:pPr>
        <w:pStyle w:val="Tekstpodstawowy"/>
        <w:numPr>
          <w:ilvl w:val="0"/>
          <w:numId w:val="3"/>
        </w:numPr>
        <w:ind w:left="426" w:hanging="426"/>
      </w:pPr>
      <w:r w:rsidRPr="00DD26A3">
        <w:t xml:space="preserve">Wniosek o pierwsze przedłużenie terminu złożenia rozprawy doktorskiej i okresu kształcenia należy złożyć w trakcie 8 semestru kształcenia w </w:t>
      </w:r>
      <w:r w:rsidR="3CF0A38E" w:rsidRPr="00DD26A3">
        <w:t>Szkole</w:t>
      </w:r>
      <w:r w:rsidRPr="00DD26A3">
        <w:t xml:space="preserve">, jednak nie później niż 30 dni przed zakończeniem semestru. </w:t>
      </w:r>
    </w:p>
    <w:p w14:paraId="0AF8EEEF" w14:textId="702CAB6D" w:rsidR="00694910" w:rsidRPr="00DD26A3" w:rsidRDefault="008060FB" w:rsidP="009B01A1">
      <w:pPr>
        <w:pStyle w:val="Tekstpodstawowy"/>
        <w:numPr>
          <w:ilvl w:val="0"/>
          <w:numId w:val="3"/>
        </w:numPr>
        <w:ind w:left="426" w:hanging="426"/>
      </w:pPr>
      <w:r w:rsidRPr="00DD26A3">
        <w:t xml:space="preserve">Przedłużenie można uzyskać nie więcej niż dwukrotnie. </w:t>
      </w:r>
      <w:r w:rsidR="0018020C" w:rsidRPr="00DD26A3">
        <w:t>Wniosek o kolejne przedłużenie</w:t>
      </w:r>
      <w:r w:rsidRPr="00DD26A3">
        <w:t xml:space="preserve"> należy złożyć nie później niż 30 dni przed zakończeniem pierwszego okresu przedłużenia.</w:t>
      </w:r>
    </w:p>
    <w:p w14:paraId="7CB95B2C" w14:textId="4D4DD862" w:rsidR="002075C2" w:rsidRPr="00DD26A3" w:rsidRDefault="002075C2" w:rsidP="009B01A1">
      <w:pPr>
        <w:pStyle w:val="Tekstpodstawowy"/>
        <w:numPr>
          <w:ilvl w:val="0"/>
          <w:numId w:val="3"/>
        </w:numPr>
        <w:ind w:left="426" w:hanging="426"/>
      </w:pPr>
      <w:r w:rsidRPr="00DD26A3">
        <w:t xml:space="preserve">W okresie wskazanym w ust. 1 doktorant zachowuje wszystkie prawa doktoranta, </w:t>
      </w:r>
      <w:r w:rsidRPr="00DD26A3">
        <w:br/>
        <w:t>z tym że łączny okres otrzymywania stypendium doktoranckiego nie może przekroczyć 4 lat.</w:t>
      </w:r>
    </w:p>
    <w:p w14:paraId="3E7310BA" w14:textId="18CEF6FE" w:rsidR="002075C2" w:rsidRPr="00DD26A3" w:rsidRDefault="002075C2" w:rsidP="009B01A1">
      <w:pPr>
        <w:pStyle w:val="Tekstpodstawowy"/>
        <w:numPr>
          <w:ilvl w:val="0"/>
          <w:numId w:val="3"/>
        </w:numPr>
        <w:ind w:left="426" w:hanging="426"/>
      </w:pPr>
      <w:r w:rsidRPr="00DD26A3">
        <w:t>W przypadku przedłużenia terminu złożenia rozprawy doktorskiej, dyrektor określa termin wypełnienia przez doktoranta obowiązków wynikających z programu kształcenia.</w:t>
      </w:r>
    </w:p>
    <w:p w14:paraId="56E6319D" w14:textId="4E59A44E" w:rsidR="002075C2" w:rsidRPr="000B0BB7" w:rsidRDefault="002075C2" w:rsidP="009B01A1">
      <w:pPr>
        <w:pStyle w:val="Tekstpodstawowy"/>
        <w:numPr>
          <w:ilvl w:val="0"/>
          <w:numId w:val="3"/>
        </w:numPr>
        <w:ind w:left="426" w:hanging="426"/>
        <w:rPr>
          <w:strike/>
          <w:color w:val="0042C7"/>
        </w:rPr>
      </w:pPr>
      <w:r w:rsidRPr="00DD26A3">
        <w:t xml:space="preserve">Od </w:t>
      </w:r>
      <w:r w:rsidR="002946F9" w:rsidRPr="00DD26A3">
        <w:t xml:space="preserve">rozstrzygnięcia dotyczącego odmowy </w:t>
      </w:r>
      <w:r w:rsidRPr="00DD26A3">
        <w:t xml:space="preserve">przedłużenia terminu złożenia rozprawy doktorskiej </w:t>
      </w:r>
      <w:r w:rsidR="00906167" w:rsidRPr="00DD26A3">
        <w:t xml:space="preserve">doktorantowi </w:t>
      </w:r>
      <w:r w:rsidR="002946F9" w:rsidRPr="00DD26A3">
        <w:t xml:space="preserve">przysługuje wniosek o ponowne rozpatrzenie sprawy, składany </w:t>
      </w:r>
      <w:r w:rsidRPr="00DD26A3">
        <w:t xml:space="preserve">w terminie 14 dni od daty doręczenia </w:t>
      </w:r>
      <w:r w:rsidR="002946F9" w:rsidRPr="00DD26A3">
        <w:t>rozstrzygnięcia</w:t>
      </w:r>
      <w:r w:rsidR="00341E7B">
        <w:t>.</w:t>
      </w:r>
    </w:p>
    <w:p w14:paraId="75E02B2E" w14:textId="77777777" w:rsidR="00694910" w:rsidRPr="00065297" w:rsidRDefault="00694910" w:rsidP="009B01A1">
      <w:pPr>
        <w:pStyle w:val="Tekstpodstawowy"/>
        <w:tabs>
          <w:tab w:val="left" w:pos="1449"/>
        </w:tabs>
        <w:ind w:left="1449" w:right="1449"/>
        <w:jc w:val="center"/>
      </w:pPr>
    </w:p>
    <w:p w14:paraId="0515B3B0" w14:textId="2C0278C7" w:rsidR="00880676" w:rsidRPr="00065297" w:rsidRDefault="00880676" w:rsidP="003F385D">
      <w:pPr>
        <w:pStyle w:val="Tekstpodstawowy"/>
        <w:ind w:left="1449" w:right="1449"/>
        <w:jc w:val="center"/>
      </w:pPr>
      <w:r w:rsidRPr="00065297">
        <w:t xml:space="preserve">§ </w:t>
      </w:r>
      <w:r w:rsidR="009E2C84" w:rsidRPr="00065297">
        <w:t>19</w:t>
      </w:r>
    </w:p>
    <w:p w14:paraId="2C9B27FA" w14:textId="77777777" w:rsidR="00880676" w:rsidRPr="00065297" w:rsidRDefault="00880676" w:rsidP="00707FDD">
      <w:pPr>
        <w:pStyle w:val="Tekstpodstawowy"/>
      </w:pPr>
    </w:p>
    <w:p w14:paraId="57596EC5" w14:textId="48B214BD" w:rsidR="008D7249" w:rsidRPr="00707FDD" w:rsidRDefault="008D7249" w:rsidP="00341E7B">
      <w:pPr>
        <w:pStyle w:val="Akapitzlist"/>
        <w:numPr>
          <w:ilvl w:val="0"/>
          <w:numId w:val="46"/>
        </w:numPr>
        <w:tabs>
          <w:tab w:val="left" w:pos="426"/>
        </w:tabs>
        <w:ind w:right="116" w:hanging="543"/>
        <w:rPr>
          <w:sz w:val="24"/>
          <w:szCs w:val="24"/>
        </w:rPr>
      </w:pPr>
      <w:r w:rsidRPr="00707FDD">
        <w:rPr>
          <w:sz w:val="24"/>
          <w:szCs w:val="24"/>
        </w:rPr>
        <w:t xml:space="preserve">Kształcenie </w:t>
      </w:r>
      <w:r w:rsidR="001D3D49" w:rsidRPr="00707FDD">
        <w:rPr>
          <w:sz w:val="24"/>
          <w:szCs w:val="24"/>
        </w:rPr>
        <w:t xml:space="preserve">w szkole doktorskiej może być </w:t>
      </w:r>
      <w:r w:rsidRPr="00707FDD">
        <w:rPr>
          <w:sz w:val="24"/>
          <w:szCs w:val="24"/>
        </w:rPr>
        <w:t>zawiesz</w:t>
      </w:r>
      <w:r w:rsidR="001D3D49" w:rsidRPr="00707FDD">
        <w:rPr>
          <w:sz w:val="24"/>
          <w:szCs w:val="24"/>
        </w:rPr>
        <w:t>one</w:t>
      </w:r>
      <w:r w:rsidR="008060FB" w:rsidRPr="00707FDD">
        <w:rPr>
          <w:sz w:val="24"/>
          <w:szCs w:val="24"/>
        </w:rPr>
        <w:t>,</w:t>
      </w:r>
      <w:r w:rsidRPr="00707FDD">
        <w:rPr>
          <w:sz w:val="24"/>
          <w:szCs w:val="24"/>
        </w:rPr>
        <w:t xml:space="preserve"> na wniosek doktoranta</w:t>
      </w:r>
      <w:r w:rsidR="008060FB" w:rsidRPr="00707FDD">
        <w:rPr>
          <w:sz w:val="24"/>
          <w:szCs w:val="24"/>
        </w:rPr>
        <w:t>,</w:t>
      </w:r>
      <w:r w:rsidRPr="00707FDD">
        <w:rPr>
          <w:sz w:val="24"/>
          <w:szCs w:val="24"/>
        </w:rPr>
        <w:t xml:space="preserve"> </w:t>
      </w:r>
      <w:r w:rsidR="00330F22" w:rsidRPr="00707FDD">
        <w:rPr>
          <w:sz w:val="24"/>
          <w:szCs w:val="24"/>
        </w:rPr>
        <w:t xml:space="preserve">zgodnie </w:t>
      </w:r>
      <w:r w:rsidR="00F45331">
        <w:rPr>
          <w:sz w:val="24"/>
          <w:szCs w:val="24"/>
        </w:rPr>
        <w:t xml:space="preserve">                    </w:t>
      </w:r>
      <w:r w:rsidR="00330F22" w:rsidRPr="00707FDD">
        <w:rPr>
          <w:sz w:val="24"/>
          <w:szCs w:val="24"/>
        </w:rPr>
        <w:t>z</w:t>
      </w:r>
      <w:r w:rsidR="00505B0A" w:rsidRPr="00707FDD">
        <w:rPr>
          <w:sz w:val="24"/>
          <w:szCs w:val="24"/>
        </w:rPr>
        <w:t xml:space="preserve"> zasadami określonymi w </w:t>
      </w:r>
      <w:r w:rsidR="001D3D49" w:rsidRPr="00707FDD">
        <w:rPr>
          <w:sz w:val="24"/>
          <w:szCs w:val="24"/>
        </w:rPr>
        <w:t>u</w:t>
      </w:r>
      <w:r w:rsidR="00330F22" w:rsidRPr="00707FDD">
        <w:rPr>
          <w:sz w:val="24"/>
          <w:szCs w:val="24"/>
        </w:rPr>
        <w:t>staw</w:t>
      </w:r>
      <w:r w:rsidR="00505B0A" w:rsidRPr="00707FDD">
        <w:rPr>
          <w:sz w:val="24"/>
          <w:szCs w:val="24"/>
        </w:rPr>
        <w:t>ie</w:t>
      </w:r>
      <w:r w:rsidR="00330F22" w:rsidRPr="00707FDD">
        <w:rPr>
          <w:sz w:val="24"/>
          <w:szCs w:val="24"/>
        </w:rPr>
        <w:t>.</w:t>
      </w:r>
    </w:p>
    <w:p w14:paraId="432C988E" w14:textId="2EDC1B7F" w:rsidR="008D7249" w:rsidRPr="00707FDD" w:rsidRDefault="008D7249" w:rsidP="00341E7B">
      <w:pPr>
        <w:pStyle w:val="Akapitzlist"/>
        <w:numPr>
          <w:ilvl w:val="0"/>
          <w:numId w:val="46"/>
        </w:numPr>
        <w:tabs>
          <w:tab w:val="left" w:pos="426"/>
        </w:tabs>
        <w:ind w:right="116" w:hanging="543"/>
        <w:rPr>
          <w:sz w:val="24"/>
          <w:szCs w:val="24"/>
        </w:rPr>
      </w:pPr>
      <w:r w:rsidRPr="00707FDD">
        <w:rPr>
          <w:sz w:val="24"/>
          <w:szCs w:val="24"/>
        </w:rPr>
        <w:t>W trakcie zawieszenia kształcenia nie biegną terminy realizacji IPB.</w:t>
      </w:r>
    </w:p>
    <w:p w14:paraId="20E5512F" w14:textId="77777777" w:rsidR="008D7249" w:rsidRPr="00707FDD" w:rsidRDefault="008D7249" w:rsidP="003F385D">
      <w:pPr>
        <w:pStyle w:val="Tekstpodstawowy"/>
        <w:ind w:left="426" w:hanging="426"/>
        <w:jc w:val="left"/>
      </w:pPr>
    </w:p>
    <w:p w14:paraId="73FEBC7B" w14:textId="3B3B3C4F" w:rsidR="003E3DB5" w:rsidRPr="0035329B" w:rsidRDefault="5D9F4238" w:rsidP="003F385D">
      <w:pPr>
        <w:pStyle w:val="Nagwek1"/>
      </w:pPr>
      <w:r w:rsidRPr="00065297">
        <w:t>Sposób</w:t>
      </w:r>
      <w:r w:rsidRPr="00065297">
        <w:rPr>
          <w:spacing w:val="-5"/>
        </w:rPr>
        <w:t xml:space="preserve"> </w:t>
      </w:r>
      <w:r w:rsidRPr="00065297">
        <w:t>dokumentowania</w:t>
      </w:r>
      <w:r w:rsidRPr="00065297">
        <w:rPr>
          <w:spacing w:val="-3"/>
        </w:rPr>
        <w:t xml:space="preserve"> </w:t>
      </w:r>
      <w:r w:rsidRPr="0035329B">
        <w:t>przebiegu</w:t>
      </w:r>
      <w:r w:rsidRPr="0035329B">
        <w:rPr>
          <w:spacing w:val="-3"/>
        </w:rPr>
        <w:t xml:space="preserve"> </w:t>
      </w:r>
      <w:r w:rsidRPr="0035329B">
        <w:t>kształcenia doktoranta</w:t>
      </w:r>
    </w:p>
    <w:p w14:paraId="0E91AC6E" w14:textId="56A49991" w:rsidR="003E3DB5" w:rsidRPr="00065297" w:rsidRDefault="005776FC" w:rsidP="003F385D">
      <w:pPr>
        <w:pStyle w:val="Tekstpodstawowy"/>
        <w:ind w:left="1449" w:right="1092"/>
        <w:jc w:val="center"/>
      </w:pPr>
      <w:r w:rsidRPr="00065297">
        <w:t xml:space="preserve">§ </w:t>
      </w:r>
      <w:r w:rsidR="00A60BE2" w:rsidRPr="00065297">
        <w:t>2</w:t>
      </w:r>
      <w:r w:rsidR="009E2C84" w:rsidRPr="00065297">
        <w:t>0</w:t>
      </w:r>
    </w:p>
    <w:p w14:paraId="0590A140" w14:textId="77777777" w:rsidR="003E3DB5" w:rsidRPr="00065297" w:rsidRDefault="003E3DB5" w:rsidP="003F385D">
      <w:pPr>
        <w:pStyle w:val="Tekstpodstawowy"/>
        <w:jc w:val="left"/>
      </w:pPr>
    </w:p>
    <w:p w14:paraId="1886CAF3" w14:textId="77777777" w:rsidR="00556284" w:rsidRPr="00065297" w:rsidRDefault="00556284" w:rsidP="003F385D">
      <w:pPr>
        <w:pStyle w:val="Akapitzlist"/>
        <w:numPr>
          <w:ilvl w:val="0"/>
          <w:numId w:val="1"/>
        </w:numPr>
        <w:tabs>
          <w:tab w:val="left" w:pos="825"/>
        </w:tabs>
        <w:ind w:left="426" w:hanging="426"/>
        <w:rPr>
          <w:sz w:val="24"/>
          <w:szCs w:val="24"/>
        </w:rPr>
      </w:pPr>
      <w:r w:rsidRPr="00065297">
        <w:rPr>
          <w:sz w:val="24"/>
          <w:szCs w:val="24"/>
        </w:rPr>
        <w:t xml:space="preserve">Doktorantowi wydaje się legitymację doktorancką. </w:t>
      </w:r>
    </w:p>
    <w:p w14:paraId="062496AF" w14:textId="5AD35A6F" w:rsidR="00556284" w:rsidRPr="00982FE0" w:rsidRDefault="00982FE0" w:rsidP="003F385D">
      <w:pPr>
        <w:pStyle w:val="Akapitzlist"/>
        <w:numPr>
          <w:ilvl w:val="0"/>
          <w:numId w:val="1"/>
        </w:numPr>
        <w:tabs>
          <w:tab w:val="left" w:pos="825"/>
        </w:tabs>
        <w:ind w:left="426" w:hanging="426"/>
        <w:rPr>
          <w:sz w:val="24"/>
          <w:szCs w:val="24"/>
        </w:rPr>
      </w:pPr>
      <w:r w:rsidRPr="00982FE0">
        <w:rPr>
          <w:sz w:val="24"/>
          <w:szCs w:val="24"/>
        </w:rPr>
        <w:t>Doktorantowi, na złożony przez niego wniosek, przysługuje duplikat legitymacji w sytuacji jej zagubienia bądź zniszczenia, o czym należy niezwłocznie zawiadomić Szkołę</w:t>
      </w:r>
      <w:r w:rsidR="00556284" w:rsidRPr="00982FE0">
        <w:rPr>
          <w:sz w:val="24"/>
          <w:szCs w:val="24"/>
        </w:rPr>
        <w:t>.</w:t>
      </w:r>
    </w:p>
    <w:p w14:paraId="44B57936" w14:textId="77777777" w:rsidR="00A11A5D" w:rsidRPr="00065297" w:rsidRDefault="008C80D6" w:rsidP="003F385D">
      <w:pPr>
        <w:pStyle w:val="Akapitzlist"/>
        <w:numPr>
          <w:ilvl w:val="0"/>
          <w:numId w:val="1"/>
        </w:numPr>
        <w:tabs>
          <w:tab w:val="left" w:pos="544"/>
        </w:tabs>
        <w:ind w:left="426" w:right="114" w:hanging="426"/>
        <w:rPr>
          <w:sz w:val="24"/>
          <w:szCs w:val="24"/>
        </w:rPr>
      </w:pPr>
      <w:r w:rsidRPr="00065297">
        <w:rPr>
          <w:sz w:val="24"/>
          <w:szCs w:val="24"/>
        </w:rPr>
        <w:t>Doktorant, który ukończył kształcenie w Szkole lub został skreślony z listy doktorantów jest zobowiązany do niezwłocznego zwrotu legitymacji doktoranta.</w:t>
      </w:r>
    </w:p>
    <w:p w14:paraId="00F7EAF5" w14:textId="044A4DCF" w:rsidR="00556284" w:rsidRPr="00AA38A2" w:rsidRDefault="00AA38A2" w:rsidP="003F385D">
      <w:pPr>
        <w:pStyle w:val="Akapitzlist"/>
        <w:numPr>
          <w:ilvl w:val="0"/>
          <w:numId w:val="1"/>
        </w:numPr>
        <w:tabs>
          <w:tab w:val="left" w:pos="544"/>
        </w:tabs>
        <w:ind w:left="426" w:right="114" w:hanging="426"/>
        <w:rPr>
          <w:sz w:val="24"/>
          <w:szCs w:val="24"/>
        </w:rPr>
      </w:pPr>
      <w:r w:rsidRPr="00AA38A2">
        <w:rPr>
          <w:sz w:val="24"/>
          <w:szCs w:val="24"/>
        </w:rPr>
        <w:t>Za prowadzenie oraz przechowywanie dokumentacji dotyczącej doktoranta oraz przebiegu jego kształcenia w Szkole odpowiada Szkoła</w:t>
      </w:r>
      <w:r w:rsidR="00556284" w:rsidRPr="00AA38A2">
        <w:rPr>
          <w:sz w:val="24"/>
          <w:szCs w:val="24"/>
        </w:rPr>
        <w:t>.</w:t>
      </w:r>
    </w:p>
    <w:p w14:paraId="41FD606B" w14:textId="77777777" w:rsidR="00556284" w:rsidRPr="00065297" w:rsidRDefault="00556284" w:rsidP="003F385D">
      <w:pPr>
        <w:pStyle w:val="Akapitzlist"/>
        <w:numPr>
          <w:ilvl w:val="0"/>
          <w:numId w:val="1"/>
        </w:numPr>
        <w:tabs>
          <w:tab w:val="left" w:pos="544"/>
        </w:tabs>
        <w:ind w:left="426" w:right="120" w:hanging="426"/>
        <w:rPr>
          <w:sz w:val="24"/>
          <w:szCs w:val="24"/>
        </w:rPr>
      </w:pPr>
      <w:r w:rsidRPr="00065297">
        <w:rPr>
          <w:sz w:val="24"/>
          <w:szCs w:val="24"/>
        </w:rPr>
        <w:t>Doktorantowi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nadaje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się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numer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albumu,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którym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oznacza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się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teczkę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akt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osobowych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doktoranta.</w:t>
      </w:r>
    </w:p>
    <w:p w14:paraId="3068B12E" w14:textId="77777777" w:rsidR="00556284" w:rsidRPr="00065297" w:rsidRDefault="00556284" w:rsidP="003F385D">
      <w:pPr>
        <w:pStyle w:val="Akapitzlist"/>
        <w:numPr>
          <w:ilvl w:val="0"/>
          <w:numId w:val="1"/>
        </w:numPr>
        <w:tabs>
          <w:tab w:val="left" w:pos="544"/>
        </w:tabs>
        <w:ind w:left="426" w:hanging="426"/>
        <w:rPr>
          <w:sz w:val="24"/>
          <w:szCs w:val="24"/>
        </w:rPr>
      </w:pPr>
      <w:r w:rsidRPr="00065297">
        <w:rPr>
          <w:sz w:val="24"/>
          <w:szCs w:val="24"/>
        </w:rPr>
        <w:lastRenderedPageBreak/>
        <w:t>W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teczce</w:t>
      </w:r>
      <w:r w:rsidRPr="00065297">
        <w:rPr>
          <w:spacing w:val="-3"/>
          <w:sz w:val="24"/>
          <w:szCs w:val="24"/>
        </w:rPr>
        <w:t xml:space="preserve"> </w:t>
      </w:r>
      <w:r w:rsidRPr="00065297">
        <w:rPr>
          <w:sz w:val="24"/>
          <w:szCs w:val="24"/>
        </w:rPr>
        <w:t>akt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osobowych doktoranta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przechowuje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się w szczególności:</w:t>
      </w:r>
    </w:p>
    <w:p w14:paraId="3B61FB84" w14:textId="77777777" w:rsidR="00556284" w:rsidRPr="00797A06" w:rsidRDefault="00556284" w:rsidP="004F78EF">
      <w:pPr>
        <w:pStyle w:val="Akapitzlist"/>
        <w:numPr>
          <w:ilvl w:val="1"/>
          <w:numId w:val="1"/>
        </w:numPr>
        <w:tabs>
          <w:tab w:val="left" w:pos="993"/>
        </w:tabs>
        <w:ind w:hanging="398"/>
        <w:rPr>
          <w:sz w:val="24"/>
          <w:szCs w:val="24"/>
        </w:rPr>
      </w:pPr>
      <w:r w:rsidRPr="00684B47">
        <w:rPr>
          <w:sz w:val="24"/>
          <w:szCs w:val="24"/>
        </w:rPr>
        <w:t>dokumenty</w:t>
      </w:r>
      <w:r w:rsidRPr="00684B47">
        <w:rPr>
          <w:spacing w:val="-7"/>
          <w:sz w:val="24"/>
          <w:szCs w:val="24"/>
        </w:rPr>
        <w:t xml:space="preserve"> </w:t>
      </w:r>
      <w:r w:rsidRPr="00684B47">
        <w:rPr>
          <w:sz w:val="24"/>
          <w:szCs w:val="24"/>
        </w:rPr>
        <w:t>wymagane</w:t>
      </w:r>
      <w:r w:rsidRPr="00684B47">
        <w:rPr>
          <w:spacing w:val="-2"/>
          <w:sz w:val="24"/>
          <w:szCs w:val="24"/>
        </w:rPr>
        <w:t xml:space="preserve"> </w:t>
      </w:r>
      <w:r w:rsidRPr="00684B47">
        <w:rPr>
          <w:sz w:val="24"/>
          <w:szCs w:val="24"/>
        </w:rPr>
        <w:t>od</w:t>
      </w:r>
      <w:r w:rsidRPr="00684B47">
        <w:rPr>
          <w:spacing w:val="-1"/>
          <w:sz w:val="24"/>
          <w:szCs w:val="24"/>
        </w:rPr>
        <w:t xml:space="preserve"> </w:t>
      </w:r>
      <w:r w:rsidRPr="00684B47">
        <w:rPr>
          <w:sz w:val="24"/>
          <w:szCs w:val="24"/>
        </w:rPr>
        <w:t>kandydata</w:t>
      </w:r>
      <w:r w:rsidRPr="00C46F4D">
        <w:rPr>
          <w:spacing w:val="-1"/>
          <w:sz w:val="24"/>
          <w:szCs w:val="24"/>
        </w:rPr>
        <w:t xml:space="preserve"> </w:t>
      </w:r>
      <w:r w:rsidRPr="00C46F4D">
        <w:rPr>
          <w:sz w:val="24"/>
          <w:szCs w:val="24"/>
        </w:rPr>
        <w:t>do</w:t>
      </w:r>
      <w:r w:rsidRPr="00887621">
        <w:rPr>
          <w:spacing w:val="-2"/>
          <w:sz w:val="24"/>
          <w:szCs w:val="24"/>
        </w:rPr>
        <w:t xml:space="preserve"> </w:t>
      </w:r>
      <w:r w:rsidRPr="00887621">
        <w:rPr>
          <w:sz w:val="24"/>
          <w:szCs w:val="24"/>
        </w:rPr>
        <w:t>przyjęcia w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szkole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doktorskiej,</w:t>
      </w:r>
      <w:r w:rsidRPr="00797A06">
        <w:rPr>
          <w:spacing w:val="-3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tym:</w:t>
      </w:r>
    </w:p>
    <w:p w14:paraId="6DC072BF" w14:textId="691A12A5" w:rsidR="00AF2CDD" w:rsidRPr="00797A06" w:rsidRDefault="00556284" w:rsidP="00AF2CDD">
      <w:pPr>
        <w:pStyle w:val="Akapitzlist"/>
        <w:numPr>
          <w:ilvl w:val="2"/>
          <w:numId w:val="1"/>
        </w:numPr>
        <w:tabs>
          <w:tab w:val="left" w:pos="1110"/>
        </w:tabs>
        <w:ind w:left="1134" w:right="115" w:hanging="310"/>
        <w:rPr>
          <w:sz w:val="24"/>
          <w:szCs w:val="24"/>
        </w:rPr>
      </w:pPr>
      <w:r w:rsidRPr="00797A06">
        <w:rPr>
          <w:sz w:val="24"/>
          <w:szCs w:val="24"/>
        </w:rPr>
        <w:t>poświadczoną przez uprawnionego pracownika kopię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dyplomu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ukończenia studiów</w:t>
      </w:r>
      <w:r w:rsidR="00707FDD">
        <w:rPr>
          <w:sz w:val="24"/>
          <w:szCs w:val="24"/>
        </w:rPr>
        <w:t>,</w:t>
      </w:r>
    </w:p>
    <w:p w14:paraId="08AD32FC" w14:textId="150A95FC" w:rsidR="00556284" w:rsidRPr="00797A06" w:rsidRDefault="00556284" w:rsidP="00AF2CDD">
      <w:pPr>
        <w:pStyle w:val="Akapitzlist"/>
        <w:numPr>
          <w:ilvl w:val="2"/>
          <w:numId w:val="1"/>
        </w:numPr>
        <w:tabs>
          <w:tab w:val="left" w:pos="1110"/>
        </w:tabs>
        <w:ind w:right="114" w:hanging="284"/>
        <w:rPr>
          <w:sz w:val="24"/>
          <w:szCs w:val="24"/>
        </w:rPr>
      </w:pPr>
      <w:r w:rsidRPr="00797A06">
        <w:rPr>
          <w:sz w:val="24"/>
          <w:szCs w:val="24"/>
        </w:rPr>
        <w:t>kwestionariusz</w:t>
      </w:r>
      <w:r w:rsidRPr="00797A06">
        <w:rPr>
          <w:spacing w:val="31"/>
          <w:sz w:val="24"/>
          <w:szCs w:val="24"/>
        </w:rPr>
        <w:t xml:space="preserve"> </w:t>
      </w:r>
      <w:r w:rsidRPr="00797A06">
        <w:rPr>
          <w:sz w:val="24"/>
          <w:szCs w:val="24"/>
        </w:rPr>
        <w:t>osobowy,</w:t>
      </w:r>
      <w:r w:rsidRPr="00797A06">
        <w:rPr>
          <w:spacing w:val="33"/>
          <w:sz w:val="24"/>
          <w:szCs w:val="24"/>
        </w:rPr>
        <w:t xml:space="preserve"> </w:t>
      </w:r>
      <w:r w:rsidRPr="00797A06">
        <w:rPr>
          <w:sz w:val="24"/>
          <w:szCs w:val="24"/>
        </w:rPr>
        <w:t>zawierający</w:t>
      </w:r>
      <w:r w:rsidRPr="00797A06">
        <w:rPr>
          <w:spacing w:val="26"/>
          <w:sz w:val="24"/>
          <w:szCs w:val="24"/>
        </w:rPr>
        <w:t xml:space="preserve"> </w:t>
      </w:r>
      <w:r w:rsidRPr="00797A06">
        <w:rPr>
          <w:sz w:val="24"/>
          <w:szCs w:val="24"/>
        </w:rPr>
        <w:t>zdjęcie</w:t>
      </w:r>
      <w:r w:rsidRPr="00797A06">
        <w:rPr>
          <w:spacing w:val="30"/>
          <w:sz w:val="24"/>
          <w:szCs w:val="24"/>
        </w:rPr>
        <w:t xml:space="preserve"> </w:t>
      </w:r>
      <w:r w:rsidRPr="00797A06">
        <w:rPr>
          <w:sz w:val="24"/>
          <w:szCs w:val="24"/>
        </w:rPr>
        <w:t>kandydata,</w:t>
      </w:r>
      <w:r w:rsidRPr="00797A06">
        <w:rPr>
          <w:spacing w:val="31"/>
          <w:sz w:val="24"/>
          <w:szCs w:val="24"/>
        </w:rPr>
        <w:t xml:space="preserve"> </w:t>
      </w:r>
      <w:r w:rsidRPr="00797A06">
        <w:rPr>
          <w:sz w:val="24"/>
          <w:szCs w:val="24"/>
        </w:rPr>
        <w:t>imiona</w:t>
      </w:r>
      <w:r w:rsidRPr="00797A06">
        <w:rPr>
          <w:spacing w:val="29"/>
          <w:sz w:val="24"/>
          <w:szCs w:val="24"/>
        </w:rPr>
        <w:t xml:space="preserve"> </w:t>
      </w:r>
      <w:r w:rsidRPr="00797A06">
        <w:rPr>
          <w:sz w:val="24"/>
          <w:szCs w:val="24"/>
        </w:rPr>
        <w:t>i</w:t>
      </w:r>
      <w:r w:rsidRPr="00797A06">
        <w:rPr>
          <w:spacing w:val="31"/>
          <w:sz w:val="24"/>
          <w:szCs w:val="24"/>
        </w:rPr>
        <w:t xml:space="preserve"> </w:t>
      </w:r>
      <w:r w:rsidRPr="00797A06">
        <w:rPr>
          <w:sz w:val="24"/>
          <w:szCs w:val="24"/>
        </w:rPr>
        <w:t>nazwisko,</w:t>
      </w:r>
      <w:r w:rsidRPr="00797A06">
        <w:rPr>
          <w:spacing w:val="31"/>
          <w:sz w:val="24"/>
          <w:szCs w:val="24"/>
        </w:rPr>
        <w:t xml:space="preserve"> </w:t>
      </w:r>
      <w:r w:rsidRPr="00797A06">
        <w:rPr>
          <w:sz w:val="24"/>
          <w:szCs w:val="24"/>
        </w:rPr>
        <w:t>datę</w:t>
      </w:r>
      <w:r w:rsidRPr="00797A06">
        <w:rPr>
          <w:spacing w:val="-58"/>
          <w:sz w:val="24"/>
          <w:szCs w:val="24"/>
        </w:rPr>
        <w:t xml:space="preserve"> </w:t>
      </w:r>
      <w:r w:rsidRPr="00797A06">
        <w:rPr>
          <w:sz w:val="24"/>
          <w:szCs w:val="24"/>
        </w:rPr>
        <w:t xml:space="preserve">i miejsce urodzenia, numer PESEL, a w przypadku jego braku – nazwę </w:t>
      </w:r>
      <w:r w:rsidR="009A0BBE" w:rsidRPr="00797A06">
        <w:rPr>
          <w:sz w:val="24"/>
          <w:szCs w:val="24"/>
        </w:rPr>
        <w:br/>
      </w:r>
      <w:r w:rsidRPr="00797A06">
        <w:rPr>
          <w:sz w:val="24"/>
          <w:szCs w:val="24"/>
        </w:rPr>
        <w:t>i numer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dokumentu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potwierdzającego tożsamość</w:t>
      </w:r>
      <w:r w:rsidR="009A0BBE" w:rsidRPr="00797A06">
        <w:rPr>
          <w:sz w:val="24"/>
          <w:szCs w:val="24"/>
        </w:rPr>
        <w:t xml:space="preserve"> </w:t>
      </w:r>
      <w:r w:rsidRPr="00797A06">
        <w:rPr>
          <w:sz w:val="24"/>
          <w:szCs w:val="24"/>
        </w:rPr>
        <w:t>oraz nazwę państwa, które</w:t>
      </w:r>
      <w:r w:rsidRPr="00797A06">
        <w:rPr>
          <w:spacing w:val="1"/>
          <w:sz w:val="24"/>
          <w:szCs w:val="24"/>
        </w:rPr>
        <w:t xml:space="preserve"> </w:t>
      </w:r>
      <w:r w:rsidR="009A0BBE" w:rsidRPr="00797A06">
        <w:rPr>
          <w:spacing w:val="1"/>
          <w:sz w:val="24"/>
          <w:szCs w:val="24"/>
        </w:rPr>
        <w:br/>
      </w:r>
      <w:r w:rsidRPr="00797A06">
        <w:rPr>
          <w:sz w:val="24"/>
          <w:szCs w:val="24"/>
        </w:rPr>
        <w:t>go wydało, płeć, adres zamieszkania oraz adres do korespondencji, numer telefonu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kontaktowego,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adres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e-mail,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obywatelstwo,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w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przypadk</w:t>
      </w:r>
      <w:r w:rsidR="00AF2CDD" w:rsidRPr="00797A06">
        <w:rPr>
          <w:sz w:val="24"/>
          <w:szCs w:val="24"/>
        </w:rPr>
        <w:t xml:space="preserve">u </w:t>
      </w:r>
      <w:r w:rsidRPr="00797A06">
        <w:rPr>
          <w:sz w:val="24"/>
          <w:szCs w:val="24"/>
        </w:rPr>
        <w:t>cudzoziemców</w:t>
      </w:r>
      <w:r w:rsidR="00AF2CDD"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–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również</w:t>
      </w:r>
      <w:r w:rsidRPr="00797A06">
        <w:rPr>
          <w:spacing w:val="-1"/>
          <w:sz w:val="24"/>
          <w:szCs w:val="24"/>
        </w:rPr>
        <w:t xml:space="preserve"> </w:t>
      </w:r>
      <w:r w:rsidRPr="00797A06">
        <w:rPr>
          <w:sz w:val="24"/>
          <w:szCs w:val="24"/>
        </w:rPr>
        <w:t>nazwę</w:t>
      </w:r>
      <w:r w:rsidRPr="00797A06">
        <w:rPr>
          <w:spacing w:val="-2"/>
          <w:sz w:val="24"/>
          <w:szCs w:val="24"/>
        </w:rPr>
        <w:t xml:space="preserve"> </w:t>
      </w:r>
      <w:r w:rsidRPr="00797A06">
        <w:rPr>
          <w:sz w:val="24"/>
          <w:szCs w:val="24"/>
        </w:rPr>
        <w:t>państwa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urodzenia;</w:t>
      </w:r>
    </w:p>
    <w:p w14:paraId="6E017E9C" w14:textId="086B67E0" w:rsidR="004F78EF" w:rsidRPr="00065297" w:rsidRDefault="00556284" w:rsidP="004F78EF">
      <w:pPr>
        <w:pStyle w:val="Akapitzlist"/>
        <w:numPr>
          <w:ilvl w:val="1"/>
          <w:numId w:val="1"/>
        </w:numPr>
        <w:tabs>
          <w:tab w:val="left" w:pos="825"/>
          <w:tab w:val="left" w:pos="993"/>
        </w:tabs>
        <w:ind w:hanging="398"/>
        <w:rPr>
          <w:sz w:val="24"/>
          <w:szCs w:val="24"/>
        </w:rPr>
      </w:pPr>
      <w:r w:rsidRPr="00065297">
        <w:rPr>
          <w:sz w:val="24"/>
          <w:szCs w:val="24"/>
        </w:rPr>
        <w:t>dokumenty</w:t>
      </w:r>
      <w:r w:rsidRPr="00065297">
        <w:rPr>
          <w:spacing w:val="-7"/>
          <w:sz w:val="24"/>
          <w:szCs w:val="24"/>
        </w:rPr>
        <w:t xml:space="preserve"> </w:t>
      </w:r>
      <w:r w:rsidRPr="00065297">
        <w:rPr>
          <w:sz w:val="24"/>
          <w:szCs w:val="24"/>
        </w:rPr>
        <w:t>stanowiące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podstawę</w:t>
      </w:r>
      <w:r w:rsidRPr="00065297">
        <w:rPr>
          <w:spacing w:val="-4"/>
          <w:sz w:val="24"/>
          <w:szCs w:val="24"/>
        </w:rPr>
        <w:t xml:space="preserve"> </w:t>
      </w:r>
      <w:r w:rsidRPr="00065297">
        <w:rPr>
          <w:sz w:val="24"/>
          <w:szCs w:val="24"/>
        </w:rPr>
        <w:t>przyjęcia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do</w:t>
      </w:r>
      <w:r w:rsidRPr="00065297">
        <w:rPr>
          <w:spacing w:val="2"/>
          <w:sz w:val="24"/>
          <w:szCs w:val="24"/>
        </w:rPr>
        <w:t xml:space="preserve"> </w:t>
      </w:r>
      <w:r w:rsidRPr="00065297">
        <w:rPr>
          <w:sz w:val="24"/>
          <w:szCs w:val="24"/>
        </w:rPr>
        <w:t>Szkoły;</w:t>
      </w:r>
    </w:p>
    <w:p w14:paraId="3FA6C713" w14:textId="77777777" w:rsidR="004F78EF" w:rsidRPr="00065297" w:rsidRDefault="00556284" w:rsidP="004F78EF">
      <w:pPr>
        <w:pStyle w:val="Akapitzlist"/>
        <w:numPr>
          <w:ilvl w:val="1"/>
          <w:numId w:val="1"/>
        </w:numPr>
        <w:tabs>
          <w:tab w:val="left" w:pos="825"/>
          <w:tab w:val="left" w:pos="993"/>
        </w:tabs>
        <w:ind w:hanging="398"/>
        <w:rPr>
          <w:sz w:val="24"/>
          <w:szCs w:val="24"/>
        </w:rPr>
      </w:pPr>
      <w:r w:rsidRPr="00684B47">
        <w:rPr>
          <w:sz w:val="24"/>
          <w:szCs w:val="24"/>
        </w:rPr>
        <w:t>podpisany</w:t>
      </w:r>
      <w:r w:rsidRPr="00684B47">
        <w:rPr>
          <w:spacing w:val="-6"/>
          <w:sz w:val="24"/>
          <w:szCs w:val="24"/>
        </w:rPr>
        <w:t xml:space="preserve"> </w:t>
      </w:r>
      <w:r w:rsidRPr="00684B47">
        <w:rPr>
          <w:sz w:val="24"/>
          <w:szCs w:val="24"/>
        </w:rPr>
        <w:t>przez doktoranta</w:t>
      </w:r>
      <w:r w:rsidRPr="00684B47">
        <w:rPr>
          <w:spacing w:val="-1"/>
          <w:sz w:val="24"/>
          <w:szCs w:val="24"/>
        </w:rPr>
        <w:t xml:space="preserve"> </w:t>
      </w:r>
      <w:r w:rsidRPr="00684B47">
        <w:rPr>
          <w:sz w:val="24"/>
          <w:szCs w:val="24"/>
        </w:rPr>
        <w:t>akt</w:t>
      </w:r>
      <w:r w:rsidRPr="00684B47">
        <w:rPr>
          <w:spacing w:val="-1"/>
          <w:sz w:val="24"/>
          <w:szCs w:val="24"/>
        </w:rPr>
        <w:t xml:space="preserve"> </w:t>
      </w:r>
      <w:r w:rsidRPr="00C46F4D">
        <w:rPr>
          <w:sz w:val="24"/>
          <w:szCs w:val="24"/>
        </w:rPr>
        <w:t>ślubowania;</w:t>
      </w:r>
    </w:p>
    <w:p w14:paraId="1A28222A" w14:textId="77777777" w:rsidR="004F78EF" w:rsidRPr="00065297" w:rsidRDefault="00556284" w:rsidP="004F78EF">
      <w:pPr>
        <w:pStyle w:val="Akapitzlist"/>
        <w:numPr>
          <w:ilvl w:val="1"/>
          <w:numId w:val="1"/>
        </w:numPr>
        <w:tabs>
          <w:tab w:val="left" w:pos="825"/>
          <w:tab w:val="left" w:pos="993"/>
        </w:tabs>
        <w:ind w:hanging="398"/>
        <w:rPr>
          <w:sz w:val="24"/>
          <w:szCs w:val="24"/>
        </w:rPr>
      </w:pPr>
      <w:r w:rsidRPr="00065297">
        <w:rPr>
          <w:sz w:val="24"/>
          <w:szCs w:val="24"/>
        </w:rPr>
        <w:t>potwierdzenie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odbioru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legitymacji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i</w:t>
      </w:r>
      <w:r w:rsidRPr="00065297">
        <w:rPr>
          <w:spacing w:val="-2"/>
          <w:sz w:val="24"/>
          <w:szCs w:val="24"/>
        </w:rPr>
        <w:t xml:space="preserve"> </w:t>
      </w:r>
      <w:r w:rsidRPr="00065297">
        <w:rPr>
          <w:sz w:val="24"/>
          <w:szCs w:val="24"/>
        </w:rPr>
        <w:t>jej ewentualnych duplikatów;</w:t>
      </w:r>
    </w:p>
    <w:p w14:paraId="1AB3F7E9" w14:textId="355BB47E" w:rsidR="00556284" w:rsidRPr="00065297" w:rsidRDefault="00556284" w:rsidP="004F78EF">
      <w:pPr>
        <w:pStyle w:val="Akapitzlist"/>
        <w:numPr>
          <w:ilvl w:val="1"/>
          <w:numId w:val="1"/>
        </w:numPr>
        <w:tabs>
          <w:tab w:val="left" w:pos="825"/>
          <w:tab w:val="left" w:pos="993"/>
        </w:tabs>
        <w:ind w:hanging="398"/>
        <w:rPr>
          <w:sz w:val="24"/>
          <w:szCs w:val="24"/>
        </w:rPr>
      </w:pPr>
      <w:r w:rsidRPr="00065297">
        <w:rPr>
          <w:sz w:val="24"/>
          <w:szCs w:val="24"/>
        </w:rPr>
        <w:t>dokumentację przebiegu kształcenia.</w:t>
      </w:r>
    </w:p>
    <w:p w14:paraId="053A5F45" w14:textId="77777777" w:rsidR="003E3DB5" w:rsidRPr="00797A06" w:rsidRDefault="005776FC" w:rsidP="003F385D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84B47">
        <w:rPr>
          <w:sz w:val="24"/>
          <w:szCs w:val="24"/>
        </w:rPr>
        <w:t>Dokumentacja</w:t>
      </w:r>
      <w:r w:rsidRPr="00684B47">
        <w:rPr>
          <w:spacing w:val="-4"/>
          <w:sz w:val="24"/>
          <w:szCs w:val="24"/>
        </w:rPr>
        <w:t xml:space="preserve"> </w:t>
      </w:r>
      <w:r w:rsidRPr="00684B47">
        <w:rPr>
          <w:sz w:val="24"/>
          <w:szCs w:val="24"/>
        </w:rPr>
        <w:t>przebiegu</w:t>
      </w:r>
      <w:r w:rsidRPr="00684B47">
        <w:rPr>
          <w:spacing w:val="-1"/>
          <w:sz w:val="24"/>
          <w:szCs w:val="24"/>
        </w:rPr>
        <w:t xml:space="preserve"> </w:t>
      </w:r>
      <w:r w:rsidRPr="00684B47">
        <w:rPr>
          <w:sz w:val="24"/>
          <w:szCs w:val="24"/>
        </w:rPr>
        <w:t>kształcenia</w:t>
      </w:r>
      <w:r w:rsidRPr="00684B47">
        <w:rPr>
          <w:spacing w:val="-3"/>
          <w:sz w:val="24"/>
          <w:szCs w:val="24"/>
        </w:rPr>
        <w:t xml:space="preserve"> </w:t>
      </w:r>
      <w:r w:rsidRPr="00C46F4D">
        <w:rPr>
          <w:sz w:val="24"/>
          <w:szCs w:val="24"/>
        </w:rPr>
        <w:t>zawiera</w:t>
      </w:r>
      <w:r w:rsidRPr="00C46F4D">
        <w:rPr>
          <w:spacing w:val="-5"/>
          <w:sz w:val="24"/>
          <w:szCs w:val="24"/>
        </w:rPr>
        <w:t xml:space="preserve"> </w:t>
      </w:r>
      <w:r w:rsidRPr="00887621">
        <w:rPr>
          <w:sz w:val="24"/>
          <w:szCs w:val="24"/>
        </w:rPr>
        <w:t>w</w:t>
      </w:r>
      <w:r w:rsidRPr="00887621">
        <w:rPr>
          <w:spacing w:val="-4"/>
          <w:sz w:val="24"/>
          <w:szCs w:val="24"/>
        </w:rPr>
        <w:t xml:space="preserve"> </w:t>
      </w:r>
      <w:r w:rsidRPr="00887621">
        <w:rPr>
          <w:sz w:val="24"/>
          <w:szCs w:val="24"/>
        </w:rPr>
        <w:t>szczególności:</w:t>
      </w:r>
    </w:p>
    <w:p w14:paraId="2AB358C7" w14:textId="77777777" w:rsidR="004F78EF" w:rsidRPr="00065297" w:rsidRDefault="08770DFB" w:rsidP="004F78EF">
      <w:pPr>
        <w:pStyle w:val="Akapitzlist"/>
        <w:numPr>
          <w:ilvl w:val="1"/>
          <w:numId w:val="2"/>
        </w:numPr>
        <w:tabs>
          <w:tab w:val="left" w:pos="825"/>
          <w:tab w:val="left" w:pos="993"/>
        </w:tabs>
        <w:ind w:right="114" w:hanging="398"/>
        <w:rPr>
          <w:sz w:val="24"/>
          <w:szCs w:val="24"/>
        </w:rPr>
      </w:pPr>
      <w:r w:rsidRPr="00065297">
        <w:rPr>
          <w:sz w:val="24"/>
          <w:szCs w:val="24"/>
        </w:rPr>
        <w:t>zatwierdzony</w:t>
      </w:r>
      <w:r w:rsidRPr="00065297">
        <w:rPr>
          <w:spacing w:val="1"/>
          <w:sz w:val="24"/>
          <w:szCs w:val="24"/>
        </w:rPr>
        <w:t xml:space="preserve"> </w:t>
      </w:r>
      <w:r w:rsidR="00FF78BA" w:rsidRPr="00065297">
        <w:rPr>
          <w:spacing w:val="1"/>
          <w:sz w:val="24"/>
          <w:szCs w:val="24"/>
        </w:rPr>
        <w:t>IPB</w:t>
      </w:r>
      <w:r w:rsidRPr="00065297">
        <w:rPr>
          <w:sz w:val="24"/>
          <w:szCs w:val="24"/>
        </w:rPr>
        <w:t xml:space="preserve"> z ewentualnymi zmianami;</w:t>
      </w:r>
    </w:p>
    <w:p w14:paraId="77936352" w14:textId="440FFFA5" w:rsidR="004F78EF" w:rsidRPr="00065297" w:rsidRDefault="005776FC" w:rsidP="004F78EF">
      <w:pPr>
        <w:pStyle w:val="Akapitzlist"/>
        <w:numPr>
          <w:ilvl w:val="1"/>
          <w:numId w:val="2"/>
        </w:numPr>
        <w:tabs>
          <w:tab w:val="left" w:pos="825"/>
          <w:tab w:val="left" w:pos="993"/>
        </w:tabs>
        <w:ind w:right="114" w:hanging="398"/>
        <w:rPr>
          <w:sz w:val="24"/>
          <w:szCs w:val="24"/>
        </w:rPr>
      </w:pPr>
      <w:r w:rsidRPr="00684B47">
        <w:rPr>
          <w:sz w:val="24"/>
          <w:szCs w:val="24"/>
        </w:rPr>
        <w:t xml:space="preserve">sprawozdania </w:t>
      </w:r>
      <w:r w:rsidR="00A774EB" w:rsidRPr="00684B47">
        <w:rPr>
          <w:sz w:val="24"/>
          <w:szCs w:val="24"/>
        </w:rPr>
        <w:t xml:space="preserve">semestralne </w:t>
      </w:r>
      <w:r w:rsidRPr="00684B47">
        <w:rPr>
          <w:sz w:val="24"/>
          <w:szCs w:val="24"/>
        </w:rPr>
        <w:t>z przebiegu realizacji</w:t>
      </w:r>
      <w:r w:rsidR="00A774EB" w:rsidRPr="00684B47">
        <w:rPr>
          <w:sz w:val="24"/>
          <w:szCs w:val="24"/>
        </w:rPr>
        <w:t xml:space="preserve"> programu kształcenia oraz</w:t>
      </w:r>
      <w:r w:rsidRPr="00684B47">
        <w:rPr>
          <w:sz w:val="24"/>
          <w:szCs w:val="24"/>
        </w:rPr>
        <w:t xml:space="preserve"> </w:t>
      </w:r>
      <w:r w:rsidR="00FF78BA" w:rsidRPr="00684B47">
        <w:rPr>
          <w:sz w:val="24"/>
          <w:szCs w:val="24"/>
        </w:rPr>
        <w:t>IPB</w:t>
      </w:r>
      <w:r w:rsidR="00A774EB" w:rsidRPr="00C46F4D">
        <w:rPr>
          <w:sz w:val="24"/>
          <w:szCs w:val="24"/>
        </w:rPr>
        <w:t>,</w:t>
      </w:r>
      <w:r w:rsidR="00545D02" w:rsidRPr="00C46F4D">
        <w:rPr>
          <w:sz w:val="24"/>
          <w:szCs w:val="24"/>
        </w:rPr>
        <w:t xml:space="preserve"> </w:t>
      </w:r>
      <w:r w:rsidR="00A774EB" w:rsidRPr="00887621">
        <w:rPr>
          <w:sz w:val="24"/>
          <w:szCs w:val="24"/>
        </w:rPr>
        <w:t>a</w:t>
      </w:r>
      <w:r w:rsidR="00C12C85">
        <w:rPr>
          <w:sz w:val="24"/>
          <w:szCs w:val="24"/>
        </w:rPr>
        <w:t xml:space="preserve"> </w:t>
      </w:r>
      <w:r w:rsidR="00A774EB" w:rsidRPr="00887621">
        <w:rPr>
          <w:sz w:val="24"/>
          <w:szCs w:val="24"/>
        </w:rPr>
        <w:t>także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realizacji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innych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naukowych</w:t>
      </w:r>
      <w:r w:rsidRPr="00797A06">
        <w:rPr>
          <w:spacing w:val="1"/>
          <w:sz w:val="24"/>
          <w:szCs w:val="24"/>
        </w:rPr>
        <w:t xml:space="preserve"> </w:t>
      </w:r>
      <w:r w:rsidRPr="00797A06">
        <w:rPr>
          <w:sz w:val="24"/>
          <w:szCs w:val="24"/>
        </w:rPr>
        <w:t>przedsięwzięć</w:t>
      </w:r>
      <w:r w:rsidRPr="00797A06">
        <w:rPr>
          <w:spacing w:val="-3"/>
          <w:sz w:val="24"/>
          <w:szCs w:val="24"/>
        </w:rPr>
        <w:t xml:space="preserve"> </w:t>
      </w:r>
      <w:r w:rsidRPr="00797A06">
        <w:rPr>
          <w:sz w:val="24"/>
          <w:szCs w:val="24"/>
        </w:rPr>
        <w:t>i uzyskanych osiągnięć;</w:t>
      </w:r>
    </w:p>
    <w:p w14:paraId="1E8C36C9" w14:textId="04FDD7B1" w:rsidR="004F78EF" w:rsidRPr="00065297" w:rsidRDefault="08770DFB" w:rsidP="004F78EF">
      <w:pPr>
        <w:pStyle w:val="Akapitzlist"/>
        <w:numPr>
          <w:ilvl w:val="1"/>
          <w:numId w:val="2"/>
        </w:numPr>
        <w:tabs>
          <w:tab w:val="left" w:pos="825"/>
          <w:tab w:val="left" w:pos="993"/>
        </w:tabs>
        <w:ind w:right="114" w:hanging="398"/>
        <w:rPr>
          <w:sz w:val="24"/>
          <w:szCs w:val="24"/>
        </w:rPr>
      </w:pPr>
      <w:r w:rsidRPr="00065297">
        <w:rPr>
          <w:sz w:val="24"/>
          <w:szCs w:val="24"/>
        </w:rPr>
        <w:t>dokumentację dotyczącą oceny śródokresowej;</w:t>
      </w:r>
    </w:p>
    <w:p w14:paraId="2C93C749" w14:textId="0A4D812A" w:rsidR="004F78EF" w:rsidRPr="00065297" w:rsidRDefault="005776FC" w:rsidP="004F78EF">
      <w:pPr>
        <w:pStyle w:val="Akapitzlist"/>
        <w:numPr>
          <w:ilvl w:val="1"/>
          <w:numId w:val="2"/>
        </w:numPr>
        <w:tabs>
          <w:tab w:val="left" w:pos="825"/>
          <w:tab w:val="left" w:pos="993"/>
        </w:tabs>
        <w:ind w:right="114" w:hanging="398"/>
        <w:rPr>
          <w:sz w:val="24"/>
          <w:szCs w:val="24"/>
        </w:rPr>
      </w:pPr>
      <w:r w:rsidRPr="00065297">
        <w:rPr>
          <w:sz w:val="24"/>
          <w:szCs w:val="24"/>
        </w:rPr>
        <w:t>oświadczenia,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złożone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przez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doktoranta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dla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potrzeb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ewaluacji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jakości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działalności</w:t>
      </w:r>
      <w:r w:rsidRPr="00065297">
        <w:rPr>
          <w:spacing w:val="-57"/>
          <w:sz w:val="24"/>
          <w:szCs w:val="24"/>
        </w:rPr>
        <w:t xml:space="preserve"> </w:t>
      </w:r>
      <w:r w:rsidRPr="00065297">
        <w:rPr>
          <w:sz w:val="24"/>
          <w:szCs w:val="24"/>
        </w:rPr>
        <w:t>naukowej,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upoważniające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Politechnikę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Warszawską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wykazania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osiągnięć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naukowych w ramach dyscypliny, w której przygotowywana jest rozprawa doktorska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albo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zrealizowane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zostały</w:t>
      </w:r>
      <w:r w:rsidRPr="00065297">
        <w:rPr>
          <w:spacing w:val="-3"/>
          <w:sz w:val="24"/>
          <w:szCs w:val="24"/>
        </w:rPr>
        <w:t xml:space="preserve"> </w:t>
      </w:r>
      <w:r w:rsidRPr="00065297">
        <w:rPr>
          <w:sz w:val="24"/>
          <w:szCs w:val="24"/>
        </w:rPr>
        <w:t>publikacje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naukowe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podczas</w:t>
      </w:r>
      <w:r w:rsidRPr="00065297">
        <w:rPr>
          <w:spacing w:val="-1"/>
          <w:sz w:val="24"/>
          <w:szCs w:val="24"/>
        </w:rPr>
        <w:t xml:space="preserve"> </w:t>
      </w:r>
      <w:r w:rsidRPr="00065297">
        <w:rPr>
          <w:sz w:val="24"/>
          <w:szCs w:val="24"/>
        </w:rPr>
        <w:t>kształcenia w</w:t>
      </w:r>
      <w:r w:rsidR="00C12C85">
        <w:rPr>
          <w:spacing w:val="2"/>
          <w:sz w:val="24"/>
          <w:szCs w:val="24"/>
        </w:rPr>
        <w:t xml:space="preserve"> </w:t>
      </w:r>
      <w:r w:rsidRPr="00065297">
        <w:rPr>
          <w:spacing w:val="2"/>
          <w:sz w:val="24"/>
          <w:szCs w:val="24"/>
        </w:rPr>
        <w:t>S</w:t>
      </w:r>
      <w:r w:rsidRPr="00065297">
        <w:rPr>
          <w:sz w:val="24"/>
          <w:szCs w:val="24"/>
        </w:rPr>
        <w:t>zkole;</w:t>
      </w:r>
    </w:p>
    <w:p w14:paraId="4F251B3E" w14:textId="5D92E666" w:rsidR="004F78EF" w:rsidRPr="00065297" w:rsidRDefault="08770DFB" w:rsidP="004F78EF">
      <w:pPr>
        <w:pStyle w:val="Akapitzlist"/>
        <w:numPr>
          <w:ilvl w:val="1"/>
          <w:numId w:val="2"/>
        </w:numPr>
        <w:tabs>
          <w:tab w:val="left" w:pos="825"/>
          <w:tab w:val="left" w:pos="993"/>
        </w:tabs>
        <w:ind w:right="114" w:hanging="398"/>
        <w:rPr>
          <w:sz w:val="24"/>
          <w:szCs w:val="24"/>
        </w:rPr>
      </w:pPr>
      <w:r w:rsidRPr="00065297">
        <w:rPr>
          <w:sz w:val="24"/>
          <w:szCs w:val="24"/>
        </w:rPr>
        <w:t>podania, decyzje</w:t>
      </w:r>
      <w:r w:rsidRPr="00065297">
        <w:rPr>
          <w:spacing w:val="-2"/>
          <w:sz w:val="24"/>
          <w:szCs w:val="24"/>
        </w:rPr>
        <w:t xml:space="preserve"> </w:t>
      </w:r>
      <w:r w:rsidR="09E8B0F7" w:rsidRPr="00065297">
        <w:rPr>
          <w:sz w:val="24"/>
          <w:szCs w:val="24"/>
        </w:rPr>
        <w:t xml:space="preserve">i rozstrzygnięcia </w:t>
      </w:r>
      <w:r w:rsidRPr="00065297">
        <w:rPr>
          <w:sz w:val="24"/>
          <w:szCs w:val="24"/>
        </w:rPr>
        <w:t>dotyczące</w:t>
      </w:r>
      <w:r w:rsidRPr="00065297">
        <w:rPr>
          <w:spacing w:val="-3"/>
          <w:sz w:val="24"/>
          <w:szCs w:val="24"/>
        </w:rPr>
        <w:t xml:space="preserve"> </w:t>
      </w:r>
      <w:r w:rsidRPr="00065297">
        <w:rPr>
          <w:sz w:val="24"/>
          <w:szCs w:val="24"/>
        </w:rPr>
        <w:t>indywidualnych spraw doktorantów</w:t>
      </w:r>
      <w:r w:rsidR="004F78EF" w:rsidRPr="00065297">
        <w:rPr>
          <w:sz w:val="24"/>
          <w:szCs w:val="24"/>
        </w:rPr>
        <w:t>;</w:t>
      </w:r>
    </w:p>
    <w:p w14:paraId="5B39531B" w14:textId="77777777" w:rsidR="004F78EF" w:rsidRPr="00065297" w:rsidRDefault="08770DFB" w:rsidP="004F78EF">
      <w:pPr>
        <w:pStyle w:val="Akapitzlist"/>
        <w:numPr>
          <w:ilvl w:val="1"/>
          <w:numId w:val="2"/>
        </w:numPr>
        <w:tabs>
          <w:tab w:val="left" w:pos="825"/>
          <w:tab w:val="left" w:pos="993"/>
        </w:tabs>
        <w:ind w:right="114" w:hanging="398"/>
        <w:rPr>
          <w:sz w:val="24"/>
          <w:szCs w:val="24"/>
        </w:rPr>
      </w:pPr>
      <w:r w:rsidRPr="00065297">
        <w:rPr>
          <w:sz w:val="24"/>
          <w:szCs w:val="24"/>
        </w:rPr>
        <w:t>dokumentację</w:t>
      </w:r>
      <w:r w:rsidRPr="00065297">
        <w:rPr>
          <w:spacing w:val="-6"/>
          <w:sz w:val="24"/>
          <w:szCs w:val="24"/>
        </w:rPr>
        <w:t xml:space="preserve"> </w:t>
      </w:r>
      <w:r w:rsidRPr="00065297">
        <w:rPr>
          <w:sz w:val="24"/>
          <w:szCs w:val="24"/>
        </w:rPr>
        <w:t>dotyczącą spraw</w:t>
      </w:r>
      <w:r w:rsidRPr="00065297">
        <w:rPr>
          <w:spacing w:val="-1"/>
          <w:sz w:val="24"/>
          <w:szCs w:val="24"/>
        </w:rPr>
        <w:t xml:space="preserve"> związanych ze </w:t>
      </w:r>
      <w:r w:rsidRPr="00065297">
        <w:rPr>
          <w:sz w:val="24"/>
          <w:szCs w:val="24"/>
        </w:rPr>
        <w:t>stypendiami pobieranymi przez doktorantów;</w:t>
      </w:r>
    </w:p>
    <w:p w14:paraId="4F9E7BF0" w14:textId="7684AEF8" w:rsidR="003E3DB5" w:rsidRPr="00065297" w:rsidRDefault="08770DFB" w:rsidP="004F78EF">
      <w:pPr>
        <w:pStyle w:val="Akapitzlist"/>
        <w:numPr>
          <w:ilvl w:val="1"/>
          <w:numId w:val="2"/>
        </w:numPr>
        <w:tabs>
          <w:tab w:val="left" w:pos="825"/>
          <w:tab w:val="left" w:pos="993"/>
        </w:tabs>
        <w:ind w:right="114" w:hanging="398"/>
        <w:rPr>
          <w:sz w:val="24"/>
          <w:szCs w:val="24"/>
        </w:rPr>
      </w:pPr>
      <w:r w:rsidRPr="00065297">
        <w:rPr>
          <w:sz w:val="24"/>
          <w:szCs w:val="24"/>
        </w:rPr>
        <w:t>inne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dokumenty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wymagane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wewnętrznymi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aktami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prawnymi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Politechniki</w:t>
      </w:r>
      <w:r w:rsidRPr="00065297">
        <w:rPr>
          <w:spacing w:val="1"/>
          <w:sz w:val="24"/>
          <w:szCs w:val="24"/>
        </w:rPr>
        <w:t xml:space="preserve"> </w:t>
      </w:r>
      <w:r w:rsidRPr="00065297">
        <w:rPr>
          <w:sz w:val="24"/>
          <w:szCs w:val="24"/>
        </w:rPr>
        <w:t>Warszawskiej.</w:t>
      </w:r>
    </w:p>
    <w:p w14:paraId="44948B45" w14:textId="0A3F0FBC" w:rsidR="00556284" w:rsidRPr="00065297" w:rsidRDefault="00556284" w:rsidP="003F385D">
      <w:pPr>
        <w:pStyle w:val="Akapitzlist"/>
        <w:numPr>
          <w:ilvl w:val="0"/>
          <w:numId w:val="1"/>
        </w:numPr>
        <w:tabs>
          <w:tab w:val="left" w:pos="825"/>
        </w:tabs>
        <w:ind w:left="426" w:right="113" w:hanging="426"/>
        <w:rPr>
          <w:sz w:val="24"/>
          <w:szCs w:val="24"/>
        </w:rPr>
      </w:pPr>
      <w:r w:rsidRPr="00065297">
        <w:rPr>
          <w:sz w:val="24"/>
          <w:szCs w:val="24"/>
        </w:rPr>
        <w:t>Teczka akt osobowych doktoranta, w tym d</w:t>
      </w:r>
      <w:r w:rsidR="497FC9ED" w:rsidRPr="00065297">
        <w:rPr>
          <w:sz w:val="24"/>
          <w:szCs w:val="24"/>
        </w:rPr>
        <w:t>okumentacja przebiegu kształcenia może być prowadzona częściowo lub całkowicie w formie elektronicznej.</w:t>
      </w:r>
    </w:p>
    <w:p w14:paraId="304B56AC" w14:textId="5F84059D" w:rsidR="00DD619D" w:rsidRPr="00065297" w:rsidRDefault="00DD619D" w:rsidP="003F385D">
      <w:pPr>
        <w:tabs>
          <w:tab w:val="left" w:pos="825"/>
        </w:tabs>
        <w:ind w:right="113"/>
        <w:rPr>
          <w:sz w:val="24"/>
          <w:szCs w:val="24"/>
        </w:rPr>
      </w:pPr>
    </w:p>
    <w:p w14:paraId="7A556131" w14:textId="0972280E" w:rsidR="009E2C84" w:rsidRDefault="009E2C84" w:rsidP="009E2C84">
      <w:pPr>
        <w:pStyle w:val="Tekstpodstawowy"/>
        <w:ind w:right="1092"/>
      </w:pPr>
    </w:p>
    <w:p w14:paraId="7B774905" w14:textId="2A393DE7" w:rsidR="00C12C85" w:rsidRDefault="00C12C85" w:rsidP="009E2C84">
      <w:pPr>
        <w:pStyle w:val="Tekstpodstawowy"/>
        <w:ind w:right="1092"/>
      </w:pPr>
    </w:p>
    <w:p w14:paraId="71088EC6" w14:textId="705A232F" w:rsidR="00C12C85" w:rsidRDefault="00C12C85" w:rsidP="009E2C84">
      <w:pPr>
        <w:pStyle w:val="Tekstpodstawowy"/>
        <w:ind w:right="1092"/>
      </w:pPr>
    </w:p>
    <w:p w14:paraId="4D04B996" w14:textId="49507E8B" w:rsidR="00C12C85" w:rsidRDefault="00C12C85" w:rsidP="009E2C84">
      <w:pPr>
        <w:pStyle w:val="Tekstpodstawowy"/>
        <w:ind w:right="1092"/>
      </w:pPr>
    </w:p>
    <w:p w14:paraId="3013662D" w14:textId="7343915B" w:rsidR="00C12C85" w:rsidRDefault="00C12C85" w:rsidP="009E2C84">
      <w:pPr>
        <w:pStyle w:val="Tekstpodstawowy"/>
        <w:ind w:right="1092"/>
      </w:pPr>
    </w:p>
    <w:p w14:paraId="022C3511" w14:textId="74FC7AF4" w:rsidR="00C12C85" w:rsidRDefault="00C12C85" w:rsidP="009E2C84">
      <w:pPr>
        <w:pStyle w:val="Tekstpodstawowy"/>
        <w:ind w:right="1092"/>
      </w:pPr>
    </w:p>
    <w:p w14:paraId="1505E22D" w14:textId="1DC28263" w:rsidR="00C12C85" w:rsidRDefault="00C12C85" w:rsidP="009E2C84">
      <w:pPr>
        <w:pStyle w:val="Tekstpodstawowy"/>
        <w:ind w:right="1092"/>
      </w:pPr>
    </w:p>
    <w:p w14:paraId="4A10BF9E" w14:textId="7F93FE51" w:rsidR="00C12C85" w:rsidRDefault="00C12C85" w:rsidP="009E2C84">
      <w:pPr>
        <w:pStyle w:val="Tekstpodstawowy"/>
        <w:ind w:right="1092"/>
      </w:pPr>
    </w:p>
    <w:p w14:paraId="6B90552C" w14:textId="1B205A9E" w:rsidR="00C12C85" w:rsidRDefault="00C12C85" w:rsidP="009E2C84">
      <w:pPr>
        <w:pStyle w:val="Tekstpodstawowy"/>
        <w:ind w:right="1092"/>
      </w:pPr>
    </w:p>
    <w:p w14:paraId="43412CF3" w14:textId="3666400B" w:rsidR="00C12C85" w:rsidRDefault="00C12C85" w:rsidP="009E2C84">
      <w:pPr>
        <w:pStyle w:val="Tekstpodstawowy"/>
        <w:ind w:right="1092"/>
      </w:pPr>
    </w:p>
    <w:p w14:paraId="0BB3B0B4" w14:textId="078EA08B" w:rsidR="00C12C85" w:rsidRDefault="00C12C85" w:rsidP="009E2C84">
      <w:pPr>
        <w:pStyle w:val="Tekstpodstawowy"/>
        <w:ind w:right="1092"/>
      </w:pPr>
    </w:p>
    <w:p w14:paraId="05B19BFD" w14:textId="09B9E1D3" w:rsidR="00C12C85" w:rsidRDefault="00C12C85" w:rsidP="009E2C84">
      <w:pPr>
        <w:pStyle w:val="Tekstpodstawowy"/>
        <w:ind w:right="1092"/>
      </w:pPr>
    </w:p>
    <w:p w14:paraId="3B1915DF" w14:textId="4C68EB05" w:rsidR="00C12C85" w:rsidRDefault="00C12C85" w:rsidP="009E2C84">
      <w:pPr>
        <w:pStyle w:val="Tekstpodstawowy"/>
        <w:ind w:right="1092"/>
      </w:pPr>
    </w:p>
    <w:p w14:paraId="700D04F1" w14:textId="3E83817E" w:rsidR="00C12C85" w:rsidRDefault="00C12C85" w:rsidP="009E2C84">
      <w:pPr>
        <w:pStyle w:val="Tekstpodstawowy"/>
        <w:ind w:right="1092"/>
      </w:pPr>
    </w:p>
    <w:p w14:paraId="560BA6FF" w14:textId="181277E1" w:rsidR="00C12C85" w:rsidRDefault="00C12C85" w:rsidP="009E2C84">
      <w:pPr>
        <w:pStyle w:val="Tekstpodstawowy"/>
        <w:ind w:right="1092"/>
      </w:pPr>
    </w:p>
    <w:p w14:paraId="178DB427" w14:textId="32450599" w:rsidR="00C12C85" w:rsidRDefault="00C12C85" w:rsidP="009E2C84">
      <w:pPr>
        <w:pStyle w:val="Tekstpodstawowy"/>
        <w:ind w:right="1092"/>
      </w:pPr>
    </w:p>
    <w:p w14:paraId="1CF498B9" w14:textId="6E93B863" w:rsidR="00C12C85" w:rsidRDefault="00C12C85" w:rsidP="009E2C84">
      <w:pPr>
        <w:pStyle w:val="Tekstpodstawowy"/>
        <w:ind w:right="1092"/>
      </w:pPr>
    </w:p>
    <w:p w14:paraId="34159D3C" w14:textId="3C3DD699" w:rsidR="00C12C85" w:rsidRDefault="00C12C85" w:rsidP="009E2C84">
      <w:pPr>
        <w:pStyle w:val="Tekstpodstawowy"/>
        <w:ind w:right="1092"/>
      </w:pPr>
    </w:p>
    <w:p w14:paraId="2B5E7038" w14:textId="6103D681" w:rsidR="00C12C85" w:rsidRDefault="00C12C85" w:rsidP="009E2C84">
      <w:pPr>
        <w:pStyle w:val="Tekstpodstawowy"/>
        <w:ind w:right="1092"/>
      </w:pPr>
    </w:p>
    <w:p w14:paraId="6B48FB9C" w14:textId="69E98D53" w:rsidR="00C12C85" w:rsidRDefault="00C12C85" w:rsidP="009E2C84">
      <w:pPr>
        <w:pStyle w:val="Tekstpodstawowy"/>
        <w:ind w:right="1092"/>
      </w:pPr>
    </w:p>
    <w:p w14:paraId="3FDF9A85" w14:textId="0037B357" w:rsidR="00C12C85" w:rsidRDefault="00C12C85" w:rsidP="009E2C84">
      <w:pPr>
        <w:pStyle w:val="Tekstpodstawowy"/>
        <w:ind w:right="1092"/>
      </w:pPr>
    </w:p>
    <w:p w14:paraId="73E7CDF8" w14:textId="1ED59A3C" w:rsidR="00C12C85" w:rsidRDefault="00C12C85" w:rsidP="009E2C84">
      <w:pPr>
        <w:pStyle w:val="Tekstpodstawowy"/>
        <w:ind w:right="1092"/>
      </w:pPr>
    </w:p>
    <w:p w14:paraId="038AAA52" w14:textId="79B4B9F1" w:rsidR="00C12C85" w:rsidRDefault="00C12C85" w:rsidP="009E2C84">
      <w:pPr>
        <w:pStyle w:val="Tekstpodstawowy"/>
        <w:ind w:right="1092"/>
      </w:pPr>
    </w:p>
    <w:p w14:paraId="254E4E8F" w14:textId="48288F1A" w:rsidR="00C12C85" w:rsidRDefault="00C12C85" w:rsidP="009E2C84">
      <w:pPr>
        <w:pStyle w:val="Tekstpodstawowy"/>
        <w:ind w:right="1092"/>
      </w:pPr>
    </w:p>
    <w:p w14:paraId="5706B967" w14:textId="38037FE8" w:rsidR="00C12C85" w:rsidRDefault="00C12C85" w:rsidP="009E2C84">
      <w:pPr>
        <w:pStyle w:val="Tekstpodstawowy"/>
        <w:ind w:right="1092"/>
      </w:pPr>
    </w:p>
    <w:p w14:paraId="794EB8CD" w14:textId="5C14824A" w:rsidR="00C12C85" w:rsidRDefault="00C12C85" w:rsidP="009E2C84">
      <w:pPr>
        <w:pStyle w:val="Tekstpodstawowy"/>
        <w:ind w:right="1092"/>
      </w:pPr>
    </w:p>
    <w:p w14:paraId="19D7276D" w14:textId="6E105291" w:rsidR="00C12C85" w:rsidRDefault="00C12C85" w:rsidP="009E2C84">
      <w:pPr>
        <w:pStyle w:val="Tekstpodstawowy"/>
        <w:ind w:right="1092"/>
      </w:pPr>
    </w:p>
    <w:p w14:paraId="033C79F1" w14:textId="421ED05E" w:rsidR="00C12C85" w:rsidRDefault="00C12C85" w:rsidP="009E2C84">
      <w:pPr>
        <w:pStyle w:val="Tekstpodstawowy"/>
        <w:ind w:right="1092"/>
      </w:pPr>
    </w:p>
    <w:p w14:paraId="332C7A5F" w14:textId="4C5F5F49" w:rsidR="00C12C85" w:rsidRDefault="00C12C85" w:rsidP="009E2C84">
      <w:pPr>
        <w:pStyle w:val="Tekstpodstawowy"/>
        <w:ind w:right="1092"/>
      </w:pPr>
    </w:p>
    <w:p w14:paraId="01D74605" w14:textId="3AA5E0C5" w:rsidR="00C12C85" w:rsidRDefault="00C12C85" w:rsidP="009E2C84">
      <w:pPr>
        <w:pStyle w:val="Tekstpodstawowy"/>
        <w:ind w:right="1092"/>
      </w:pPr>
    </w:p>
    <w:p w14:paraId="08ACACD4" w14:textId="636F0187" w:rsidR="00C12C85" w:rsidRDefault="00C12C85" w:rsidP="009E2C84">
      <w:pPr>
        <w:pStyle w:val="Tekstpodstawowy"/>
        <w:ind w:right="1092"/>
      </w:pPr>
    </w:p>
    <w:p w14:paraId="349A80F2" w14:textId="265182C8" w:rsidR="00C12C85" w:rsidRDefault="00C12C85" w:rsidP="009E2C84">
      <w:pPr>
        <w:pStyle w:val="Tekstpodstawowy"/>
        <w:ind w:right="1092"/>
      </w:pPr>
    </w:p>
    <w:p w14:paraId="2012F558" w14:textId="125AFDC6" w:rsidR="00C12C85" w:rsidRDefault="00C12C85" w:rsidP="009E2C84">
      <w:pPr>
        <w:pStyle w:val="Tekstpodstawowy"/>
        <w:ind w:right="1092"/>
      </w:pPr>
    </w:p>
    <w:p w14:paraId="47C64F60" w14:textId="1DDFE36E" w:rsidR="00C12C85" w:rsidRDefault="00C12C85" w:rsidP="009E2C84">
      <w:pPr>
        <w:pStyle w:val="Tekstpodstawowy"/>
        <w:ind w:right="1092"/>
      </w:pPr>
    </w:p>
    <w:p w14:paraId="3087F513" w14:textId="7B36DF5B" w:rsidR="00D731E0" w:rsidRPr="00C12C85" w:rsidRDefault="00D731E0" w:rsidP="00C12C85">
      <w:pPr>
        <w:tabs>
          <w:tab w:val="left" w:pos="825"/>
        </w:tabs>
        <w:jc w:val="both"/>
        <w:rPr>
          <w:i/>
          <w:iCs/>
          <w:sz w:val="20"/>
          <w:szCs w:val="20"/>
        </w:rPr>
      </w:pPr>
    </w:p>
    <w:sectPr w:rsidR="00D731E0" w:rsidRPr="00C12C85" w:rsidSect="00E3233B">
      <w:footerReference w:type="default" r:id="rId11"/>
      <w:pgSz w:w="11910" w:h="16840"/>
      <w:pgMar w:top="426" w:right="851" w:bottom="851" w:left="1531" w:header="0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8EC9" w14:textId="77777777" w:rsidR="00A06413" w:rsidRDefault="00A06413">
      <w:r>
        <w:separator/>
      </w:r>
    </w:p>
  </w:endnote>
  <w:endnote w:type="continuationSeparator" w:id="0">
    <w:p w14:paraId="3C921B41" w14:textId="77777777" w:rsidR="00A06413" w:rsidRDefault="00A06413">
      <w:r>
        <w:continuationSeparator/>
      </w:r>
    </w:p>
  </w:endnote>
  <w:endnote w:type="continuationNotice" w:id="1">
    <w:p w14:paraId="5D40EEDF" w14:textId="77777777" w:rsidR="00A06413" w:rsidRDefault="00A06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908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823931" w14:textId="0DC1AE02" w:rsidR="003E5D87" w:rsidRPr="0084162C" w:rsidRDefault="003E5D87">
            <w:pPr>
              <w:pStyle w:val="Stopka"/>
              <w:jc w:val="right"/>
            </w:pPr>
            <w:r w:rsidRPr="0084162C">
              <w:t xml:space="preserve">Strona </w:t>
            </w:r>
            <w:r w:rsidRPr="0084162C">
              <w:rPr>
                <w:b/>
                <w:bCs/>
              </w:rPr>
              <w:fldChar w:fldCharType="begin"/>
            </w:r>
            <w:r w:rsidRPr="0084162C">
              <w:rPr>
                <w:b/>
                <w:bCs/>
              </w:rPr>
              <w:instrText>PAGE</w:instrText>
            </w:r>
            <w:r w:rsidRPr="0084162C">
              <w:rPr>
                <w:b/>
                <w:bCs/>
              </w:rPr>
              <w:fldChar w:fldCharType="separate"/>
            </w:r>
            <w:r w:rsidR="00177632">
              <w:rPr>
                <w:b/>
                <w:bCs/>
                <w:noProof/>
              </w:rPr>
              <w:t>12</w:t>
            </w:r>
            <w:r w:rsidRPr="0084162C">
              <w:rPr>
                <w:b/>
                <w:bCs/>
              </w:rPr>
              <w:fldChar w:fldCharType="end"/>
            </w:r>
            <w:r w:rsidRPr="0084162C">
              <w:t xml:space="preserve"> z </w:t>
            </w:r>
            <w:r w:rsidRPr="0084162C">
              <w:rPr>
                <w:b/>
                <w:bCs/>
              </w:rPr>
              <w:fldChar w:fldCharType="begin"/>
            </w:r>
            <w:r w:rsidRPr="0084162C">
              <w:rPr>
                <w:b/>
                <w:bCs/>
              </w:rPr>
              <w:instrText>NUMPAGES</w:instrText>
            </w:r>
            <w:r w:rsidRPr="0084162C">
              <w:rPr>
                <w:b/>
                <w:bCs/>
              </w:rPr>
              <w:fldChar w:fldCharType="separate"/>
            </w:r>
            <w:r w:rsidR="00177632">
              <w:rPr>
                <w:b/>
                <w:bCs/>
                <w:noProof/>
              </w:rPr>
              <w:t>13</w:t>
            </w:r>
            <w:r w:rsidRPr="0084162C">
              <w:rPr>
                <w:b/>
                <w:bCs/>
              </w:rPr>
              <w:fldChar w:fldCharType="end"/>
            </w:r>
          </w:p>
        </w:sdtContent>
      </w:sdt>
    </w:sdtContent>
  </w:sdt>
  <w:p w14:paraId="6C727E37" w14:textId="77777777" w:rsidR="003E5D87" w:rsidRPr="0084162C" w:rsidRDefault="003E5D87">
    <w:pPr>
      <w:pStyle w:val="Tekstpodstawowy"/>
      <w:spacing w:line="14" w:lineRule="auto"/>
      <w:jc w:val="lef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FF1C1" w14:textId="77777777" w:rsidR="00A06413" w:rsidRDefault="00A06413">
      <w:r>
        <w:separator/>
      </w:r>
    </w:p>
  </w:footnote>
  <w:footnote w:type="continuationSeparator" w:id="0">
    <w:p w14:paraId="775C5D3D" w14:textId="77777777" w:rsidR="00A06413" w:rsidRDefault="00A06413">
      <w:r>
        <w:continuationSeparator/>
      </w:r>
    </w:p>
  </w:footnote>
  <w:footnote w:type="continuationNotice" w:id="1">
    <w:p w14:paraId="0361A081" w14:textId="77777777" w:rsidR="00A06413" w:rsidRDefault="00A064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7BA"/>
    <w:multiLevelType w:val="hybridMultilevel"/>
    <w:tmpl w:val="5D1A04AA"/>
    <w:lvl w:ilvl="0" w:tplc="579C624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en-US" w:bidi="ar-SA"/>
      </w:rPr>
    </w:lvl>
    <w:lvl w:ilvl="1" w:tplc="3B3A86E8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2627E08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5E44BA80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4652421E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CE9838B4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CD14F5CC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5480150A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9766B5F6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86F4C2E"/>
    <w:multiLevelType w:val="hybridMultilevel"/>
    <w:tmpl w:val="2AFEB928"/>
    <w:lvl w:ilvl="0" w:tplc="AFC23EF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4"/>
        <w:szCs w:val="24"/>
        <w:lang w:val="pl-PL" w:eastAsia="en-US" w:bidi="ar-SA"/>
      </w:rPr>
    </w:lvl>
    <w:lvl w:ilvl="1" w:tplc="CA82959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6FC1A9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F103B6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F4EBC2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616999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8B4DCD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DC0F51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C82E14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4156F0"/>
    <w:multiLevelType w:val="hybridMultilevel"/>
    <w:tmpl w:val="0C50A00C"/>
    <w:lvl w:ilvl="0" w:tplc="FFFFFFFF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23F3805"/>
    <w:multiLevelType w:val="hybridMultilevel"/>
    <w:tmpl w:val="61102CC6"/>
    <w:lvl w:ilvl="0" w:tplc="75D02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D0B39"/>
    <w:multiLevelType w:val="hybridMultilevel"/>
    <w:tmpl w:val="07606346"/>
    <w:lvl w:ilvl="0" w:tplc="F1CA84D2">
      <w:start w:val="15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2D9C"/>
    <w:multiLevelType w:val="hybridMultilevel"/>
    <w:tmpl w:val="FD96F454"/>
    <w:lvl w:ilvl="0" w:tplc="75D6293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50D7"/>
    <w:multiLevelType w:val="hybridMultilevel"/>
    <w:tmpl w:val="A12804E6"/>
    <w:lvl w:ilvl="0" w:tplc="337C8FC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F3709EB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F30D62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763674B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04E8E66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7DDCFFB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62253D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647EA7B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B4080A2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1E4164AB"/>
    <w:multiLevelType w:val="hybridMultilevel"/>
    <w:tmpl w:val="EFD68EA8"/>
    <w:lvl w:ilvl="0" w:tplc="857E9852">
      <w:start w:val="1"/>
      <w:numFmt w:val="decimal"/>
      <w:lvlText w:val="%1."/>
      <w:lvlJc w:val="left"/>
      <w:pPr>
        <w:ind w:left="47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2375720F"/>
    <w:multiLevelType w:val="hybridMultilevel"/>
    <w:tmpl w:val="E9E219E6"/>
    <w:lvl w:ilvl="0" w:tplc="ECF040F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en-US" w:bidi="ar-SA"/>
      </w:rPr>
    </w:lvl>
    <w:lvl w:ilvl="1" w:tplc="C07616C2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88629B3C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0FECB6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8BCC754A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2B9AF944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46E8880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22FA2ED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F9C7D16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3B50294"/>
    <w:multiLevelType w:val="hybridMultilevel"/>
    <w:tmpl w:val="7982DC42"/>
    <w:lvl w:ilvl="0" w:tplc="F216D99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DA9078">
      <w:start w:val="1"/>
      <w:numFmt w:val="decimal"/>
      <w:lvlText w:val="%2)"/>
      <w:lvlJc w:val="left"/>
      <w:pPr>
        <w:ind w:left="759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DF68ABE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B200B06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3F1A470E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60A04ECE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B8227EF6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3488C93E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FB9643C4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7F76CDC"/>
    <w:multiLevelType w:val="hybridMultilevel"/>
    <w:tmpl w:val="EB164F86"/>
    <w:lvl w:ilvl="0" w:tplc="5FB4FCA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30BE92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216A998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D4042E34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F3800DA4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CB74A0F2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FE62C08A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FCACDA06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9C0E584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283C2D4A"/>
    <w:multiLevelType w:val="hybridMultilevel"/>
    <w:tmpl w:val="1DF228B2"/>
    <w:lvl w:ilvl="0" w:tplc="B1DA7E6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948B68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D3CE192">
      <w:start w:val="1"/>
      <w:numFmt w:val="lowerLetter"/>
      <w:lvlText w:val="%3)"/>
      <w:lvlJc w:val="left"/>
      <w:pPr>
        <w:ind w:left="1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37204936">
      <w:numFmt w:val="bullet"/>
      <w:lvlText w:val="•"/>
      <w:lvlJc w:val="left"/>
      <w:pPr>
        <w:ind w:left="2143" w:hanging="286"/>
      </w:pPr>
      <w:rPr>
        <w:rFonts w:hint="default"/>
        <w:lang w:val="pl-PL" w:eastAsia="en-US" w:bidi="ar-SA"/>
      </w:rPr>
    </w:lvl>
    <w:lvl w:ilvl="4" w:tplc="350EE8E8">
      <w:numFmt w:val="bullet"/>
      <w:lvlText w:val="•"/>
      <w:lvlJc w:val="left"/>
      <w:pPr>
        <w:ind w:left="3166" w:hanging="286"/>
      </w:pPr>
      <w:rPr>
        <w:rFonts w:hint="default"/>
        <w:lang w:val="pl-PL" w:eastAsia="en-US" w:bidi="ar-SA"/>
      </w:rPr>
    </w:lvl>
    <w:lvl w:ilvl="5" w:tplc="ACF0E7A8">
      <w:numFmt w:val="bullet"/>
      <w:lvlText w:val="•"/>
      <w:lvlJc w:val="left"/>
      <w:pPr>
        <w:ind w:left="4189" w:hanging="286"/>
      </w:pPr>
      <w:rPr>
        <w:rFonts w:hint="default"/>
        <w:lang w:val="pl-PL" w:eastAsia="en-US" w:bidi="ar-SA"/>
      </w:rPr>
    </w:lvl>
    <w:lvl w:ilvl="6" w:tplc="99B89AB0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7" w:tplc="F0EC41A2">
      <w:numFmt w:val="bullet"/>
      <w:lvlText w:val="•"/>
      <w:lvlJc w:val="left"/>
      <w:pPr>
        <w:ind w:left="6236" w:hanging="286"/>
      </w:pPr>
      <w:rPr>
        <w:rFonts w:hint="default"/>
        <w:lang w:val="pl-PL" w:eastAsia="en-US" w:bidi="ar-SA"/>
      </w:rPr>
    </w:lvl>
    <w:lvl w:ilvl="8" w:tplc="60981A7E">
      <w:numFmt w:val="bullet"/>
      <w:lvlText w:val="•"/>
      <w:lvlJc w:val="left"/>
      <w:pPr>
        <w:ind w:left="7259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28C12392"/>
    <w:multiLevelType w:val="hybridMultilevel"/>
    <w:tmpl w:val="674A0906"/>
    <w:lvl w:ilvl="0" w:tplc="8B96924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3F83"/>
    <w:multiLevelType w:val="hybridMultilevel"/>
    <w:tmpl w:val="A36E2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74CE"/>
    <w:multiLevelType w:val="hybridMultilevel"/>
    <w:tmpl w:val="C6621A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2B30F5"/>
    <w:multiLevelType w:val="hybridMultilevel"/>
    <w:tmpl w:val="AE0A64B4"/>
    <w:lvl w:ilvl="0" w:tplc="23143DB2">
      <w:start w:val="11"/>
      <w:numFmt w:val="decimal"/>
      <w:lvlText w:val="%1)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0AF"/>
    <w:multiLevelType w:val="hybridMultilevel"/>
    <w:tmpl w:val="38B874C0"/>
    <w:lvl w:ilvl="0" w:tplc="8F3A1238">
      <w:start w:val="2"/>
      <w:numFmt w:val="decimal"/>
      <w:lvlText w:val="%1."/>
      <w:lvlJc w:val="left"/>
      <w:pPr>
        <w:ind w:left="476" w:hanging="360"/>
      </w:pPr>
      <w:rPr>
        <w:rFonts w:hint="default"/>
        <w:color w:val="00B05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867C4"/>
    <w:multiLevelType w:val="hybridMultilevel"/>
    <w:tmpl w:val="AE929160"/>
    <w:lvl w:ilvl="0" w:tplc="E66EA32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BBC183E">
      <w:start w:val="1"/>
      <w:numFmt w:val="decimal"/>
      <w:lvlText w:val="%3)"/>
      <w:lvlJc w:val="left"/>
      <w:pPr>
        <w:ind w:left="83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3" w:tplc="6F966992">
      <w:numFmt w:val="bullet"/>
      <w:lvlText w:val="•"/>
      <w:lvlJc w:val="left"/>
      <w:pPr>
        <w:ind w:left="760" w:hanging="360"/>
      </w:pPr>
      <w:rPr>
        <w:rFonts w:hint="default"/>
        <w:lang w:val="pl-PL" w:eastAsia="en-US" w:bidi="ar-SA"/>
      </w:rPr>
    </w:lvl>
    <w:lvl w:ilvl="4" w:tplc="8C4A771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5" w:tplc="9FF032EA">
      <w:numFmt w:val="bullet"/>
      <w:lvlText w:val="•"/>
      <w:lvlJc w:val="left"/>
      <w:pPr>
        <w:ind w:left="2251" w:hanging="360"/>
      </w:pPr>
      <w:rPr>
        <w:rFonts w:hint="default"/>
        <w:lang w:val="pl-PL" w:eastAsia="en-US" w:bidi="ar-SA"/>
      </w:rPr>
    </w:lvl>
    <w:lvl w:ilvl="6" w:tplc="C002C35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7" w:tplc="621072A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8" w:tplc="3950310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42F1A82"/>
    <w:multiLevelType w:val="hybridMultilevel"/>
    <w:tmpl w:val="24F06430"/>
    <w:lvl w:ilvl="0" w:tplc="68D42AD4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615A"/>
    <w:multiLevelType w:val="hybridMultilevel"/>
    <w:tmpl w:val="E9F6056E"/>
    <w:lvl w:ilvl="0" w:tplc="61B4CEDA">
      <w:start w:val="1"/>
      <w:numFmt w:val="decimal"/>
      <w:lvlText w:val="%1."/>
      <w:lvlJc w:val="left"/>
      <w:pPr>
        <w:ind w:left="48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1889AC0">
      <w:numFmt w:val="bullet"/>
      <w:lvlText w:val="•"/>
      <w:lvlJc w:val="left"/>
      <w:pPr>
        <w:ind w:left="1362" w:hanging="370"/>
      </w:pPr>
      <w:rPr>
        <w:rFonts w:hint="default"/>
        <w:lang w:val="pl-PL" w:eastAsia="en-US" w:bidi="ar-SA"/>
      </w:rPr>
    </w:lvl>
    <w:lvl w:ilvl="2" w:tplc="2514D8FE">
      <w:numFmt w:val="bullet"/>
      <w:lvlText w:val="•"/>
      <w:lvlJc w:val="left"/>
      <w:pPr>
        <w:ind w:left="2245" w:hanging="370"/>
      </w:pPr>
      <w:rPr>
        <w:rFonts w:hint="default"/>
        <w:lang w:val="pl-PL" w:eastAsia="en-US" w:bidi="ar-SA"/>
      </w:rPr>
    </w:lvl>
    <w:lvl w:ilvl="3" w:tplc="2AC88B92">
      <w:numFmt w:val="bullet"/>
      <w:lvlText w:val="•"/>
      <w:lvlJc w:val="left"/>
      <w:pPr>
        <w:ind w:left="3127" w:hanging="370"/>
      </w:pPr>
      <w:rPr>
        <w:rFonts w:hint="default"/>
        <w:lang w:val="pl-PL" w:eastAsia="en-US" w:bidi="ar-SA"/>
      </w:rPr>
    </w:lvl>
    <w:lvl w:ilvl="4" w:tplc="D742BDC8">
      <w:numFmt w:val="bullet"/>
      <w:lvlText w:val="•"/>
      <w:lvlJc w:val="left"/>
      <w:pPr>
        <w:ind w:left="4010" w:hanging="370"/>
      </w:pPr>
      <w:rPr>
        <w:rFonts w:hint="default"/>
        <w:lang w:val="pl-PL" w:eastAsia="en-US" w:bidi="ar-SA"/>
      </w:rPr>
    </w:lvl>
    <w:lvl w:ilvl="5" w:tplc="3702CAE0">
      <w:numFmt w:val="bullet"/>
      <w:lvlText w:val="•"/>
      <w:lvlJc w:val="left"/>
      <w:pPr>
        <w:ind w:left="4893" w:hanging="370"/>
      </w:pPr>
      <w:rPr>
        <w:rFonts w:hint="default"/>
        <w:lang w:val="pl-PL" w:eastAsia="en-US" w:bidi="ar-SA"/>
      </w:rPr>
    </w:lvl>
    <w:lvl w:ilvl="6" w:tplc="799E3232">
      <w:numFmt w:val="bullet"/>
      <w:lvlText w:val="•"/>
      <w:lvlJc w:val="left"/>
      <w:pPr>
        <w:ind w:left="5775" w:hanging="370"/>
      </w:pPr>
      <w:rPr>
        <w:rFonts w:hint="default"/>
        <w:lang w:val="pl-PL" w:eastAsia="en-US" w:bidi="ar-SA"/>
      </w:rPr>
    </w:lvl>
    <w:lvl w:ilvl="7" w:tplc="0B284CA0">
      <w:numFmt w:val="bullet"/>
      <w:lvlText w:val="•"/>
      <w:lvlJc w:val="left"/>
      <w:pPr>
        <w:ind w:left="6658" w:hanging="370"/>
      </w:pPr>
      <w:rPr>
        <w:rFonts w:hint="default"/>
        <w:lang w:val="pl-PL" w:eastAsia="en-US" w:bidi="ar-SA"/>
      </w:rPr>
    </w:lvl>
    <w:lvl w:ilvl="8" w:tplc="F12A5712">
      <w:numFmt w:val="bullet"/>
      <w:lvlText w:val="•"/>
      <w:lvlJc w:val="left"/>
      <w:pPr>
        <w:ind w:left="7541" w:hanging="370"/>
      </w:pPr>
      <w:rPr>
        <w:rFonts w:hint="default"/>
        <w:lang w:val="pl-PL" w:eastAsia="en-US" w:bidi="ar-SA"/>
      </w:rPr>
    </w:lvl>
  </w:abstractNum>
  <w:abstractNum w:abstractNumId="20" w15:restartNumberingAfterBreak="0">
    <w:nsid w:val="40536F2E"/>
    <w:multiLevelType w:val="hybridMultilevel"/>
    <w:tmpl w:val="55BC9E3C"/>
    <w:lvl w:ilvl="0" w:tplc="CBCCEE38">
      <w:start w:val="6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E72E9"/>
    <w:multiLevelType w:val="hybridMultilevel"/>
    <w:tmpl w:val="4A866CC8"/>
    <w:lvl w:ilvl="0" w:tplc="FFFFFFFF">
      <w:start w:val="2"/>
      <w:numFmt w:val="decimal"/>
      <w:lvlText w:val="%1."/>
      <w:lvlJc w:val="left"/>
      <w:pPr>
        <w:ind w:left="47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A5587"/>
    <w:multiLevelType w:val="hybridMultilevel"/>
    <w:tmpl w:val="902E9FA8"/>
    <w:lvl w:ilvl="0" w:tplc="6118645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1C765D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4949B5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C58D51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700CF00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B54AF9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372308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7BE0F7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E4418C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F675F0F"/>
    <w:multiLevelType w:val="hybridMultilevel"/>
    <w:tmpl w:val="09229EB0"/>
    <w:lvl w:ilvl="0" w:tplc="4374344A">
      <w:start w:val="5"/>
      <w:numFmt w:val="decimal"/>
      <w:lvlText w:val="%1."/>
      <w:lvlJc w:val="left"/>
      <w:pPr>
        <w:ind w:left="4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7AD302">
      <w:start w:val="1"/>
      <w:numFmt w:val="decimal"/>
      <w:lvlText w:val="%2)"/>
      <w:lvlJc w:val="left"/>
      <w:pPr>
        <w:ind w:left="4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61E5B8E">
      <w:numFmt w:val="bullet"/>
      <w:lvlText w:val="•"/>
      <w:lvlJc w:val="left"/>
      <w:pPr>
        <w:ind w:left="1460" w:hanging="293"/>
      </w:pPr>
      <w:rPr>
        <w:rFonts w:hint="default"/>
        <w:lang w:val="pl-PL" w:eastAsia="en-US" w:bidi="ar-SA"/>
      </w:rPr>
    </w:lvl>
    <w:lvl w:ilvl="3" w:tplc="ED708388">
      <w:numFmt w:val="bullet"/>
      <w:lvlText w:val="•"/>
      <w:lvlJc w:val="left"/>
      <w:pPr>
        <w:ind w:left="2441" w:hanging="293"/>
      </w:pPr>
      <w:rPr>
        <w:rFonts w:hint="default"/>
        <w:lang w:val="pl-PL" w:eastAsia="en-US" w:bidi="ar-SA"/>
      </w:rPr>
    </w:lvl>
    <w:lvl w:ilvl="4" w:tplc="65364FB8">
      <w:numFmt w:val="bullet"/>
      <w:lvlText w:val="•"/>
      <w:lvlJc w:val="left"/>
      <w:pPr>
        <w:ind w:left="3422" w:hanging="293"/>
      </w:pPr>
      <w:rPr>
        <w:rFonts w:hint="default"/>
        <w:lang w:val="pl-PL" w:eastAsia="en-US" w:bidi="ar-SA"/>
      </w:rPr>
    </w:lvl>
    <w:lvl w:ilvl="5" w:tplc="9870A820">
      <w:numFmt w:val="bullet"/>
      <w:lvlText w:val="•"/>
      <w:lvlJc w:val="left"/>
      <w:pPr>
        <w:ind w:left="4402" w:hanging="293"/>
      </w:pPr>
      <w:rPr>
        <w:rFonts w:hint="default"/>
        <w:lang w:val="pl-PL" w:eastAsia="en-US" w:bidi="ar-SA"/>
      </w:rPr>
    </w:lvl>
    <w:lvl w:ilvl="6" w:tplc="5EC07340">
      <w:numFmt w:val="bullet"/>
      <w:lvlText w:val="•"/>
      <w:lvlJc w:val="left"/>
      <w:pPr>
        <w:ind w:left="5383" w:hanging="293"/>
      </w:pPr>
      <w:rPr>
        <w:rFonts w:hint="default"/>
        <w:lang w:val="pl-PL" w:eastAsia="en-US" w:bidi="ar-SA"/>
      </w:rPr>
    </w:lvl>
    <w:lvl w:ilvl="7" w:tplc="F6221750">
      <w:numFmt w:val="bullet"/>
      <w:lvlText w:val="•"/>
      <w:lvlJc w:val="left"/>
      <w:pPr>
        <w:ind w:left="6364" w:hanging="293"/>
      </w:pPr>
      <w:rPr>
        <w:rFonts w:hint="default"/>
        <w:lang w:val="pl-PL" w:eastAsia="en-US" w:bidi="ar-SA"/>
      </w:rPr>
    </w:lvl>
    <w:lvl w:ilvl="8" w:tplc="D352AE88">
      <w:numFmt w:val="bullet"/>
      <w:lvlText w:val="•"/>
      <w:lvlJc w:val="left"/>
      <w:pPr>
        <w:ind w:left="7344" w:hanging="293"/>
      </w:pPr>
      <w:rPr>
        <w:rFonts w:hint="default"/>
        <w:lang w:val="pl-PL" w:eastAsia="en-US" w:bidi="ar-SA"/>
      </w:rPr>
    </w:lvl>
  </w:abstractNum>
  <w:abstractNum w:abstractNumId="24" w15:restartNumberingAfterBreak="0">
    <w:nsid w:val="50046083"/>
    <w:multiLevelType w:val="hybridMultilevel"/>
    <w:tmpl w:val="84262BDC"/>
    <w:lvl w:ilvl="0" w:tplc="04BAC50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B1C541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6AA787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454BEB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03A1C1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BB8513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9D0109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744889D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CACD94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1E04B17"/>
    <w:multiLevelType w:val="hybridMultilevel"/>
    <w:tmpl w:val="C14AE1D4"/>
    <w:lvl w:ilvl="0" w:tplc="453EA840">
      <w:start w:val="1"/>
      <w:numFmt w:val="decimal"/>
      <w:lvlText w:val="%1."/>
      <w:lvlJc w:val="left"/>
      <w:pPr>
        <w:ind w:left="543" w:hanging="428"/>
      </w:pPr>
      <w:rPr>
        <w:rFonts w:hint="default"/>
        <w:strike w:val="0"/>
        <w:color w:val="auto"/>
        <w:w w:val="100"/>
        <w:lang w:val="pl-PL" w:eastAsia="en-US" w:bidi="ar-SA"/>
      </w:rPr>
    </w:lvl>
    <w:lvl w:ilvl="1" w:tplc="E6BA0F58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6643516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1C960F78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D9C845E4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D0D07BFA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BEC04E12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7C96F8BC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E16CA562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526C4643"/>
    <w:multiLevelType w:val="hybridMultilevel"/>
    <w:tmpl w:val="57A481CC"/>
    <w:lvl w:ilvl="0" w:tplc="D236EDDC">
      <w:start w:val="2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E17E0"/>
    <w:multiLevelType w:val="hybridMultilevel"/>
    <w:tmpl w:val="32EAA20E"/>
    <w:lvl w:ilvl="0" w:tplc="91D8847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3A6B902">
      <w:start w:val="1"/>
      <w:numFmt w:val="decimal"/>
      <w:lvlText w:val="%2)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DB8D0E2">
      <w:start w:val="1"/>
      <w:numFmt w:val="lowerLetter"/>
      <w:lvlText w:val="%3)"/>
      <w:lvlJc w:val="left"/>
      <w:pPr>
        <w:ind w:left="1709" w:hanging="360"/>
      </w:pPr>
      <w:rPr>
        <w:rFonts w:ascii="Times New Roman" w:hAnsi="Times New Roman" w:cs="Times New Roman" w:hint="default"/>
        <w:lang w:val="pl-PL" w:eastAsia="en-US" w:bidi="ar-SA"/>
      </w:rPr>
    </w:lvl>
    <w:lvl w:ilvl="3" w:tplc="FE1E73DE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6C848C56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4E9ACA06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EB5E0BFE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614C0588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83888DA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62474DA"/>
    <w:multiLevelType w:val="hybridMultilevel"/>
    <w:tmpl w:val="B1FE0F62"/>
    <w:lvl w:ilvl="0" w:tplc="861C759C">
      <w:start w:val="1"/>
      <w:numFmt w:val="decimal"/>
      <w:lvlText w:val="%1."/>
      <w:lvlJc w:val="left"/>
      <w:pPr>
        <w:ind w:left="476" w:hanging="360"/>
      </w:pPr>
      <w:rPr>
        <w:rFonts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D7CA8"/>
    <w:multiLevelType w:val="hybridMultilevel"/>
    <w:tmpl w:val="F82410DE"/>
    <w:lvl w:ilvl="0" w:tplc="51D28084">
      <w:start w:val="6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655"/>
    <w:multiLevelType w:val="hybridMultilevel"/>
    <w:tmpl w:val="0DE42974"/>
    <w:lvl w:ilvl="0" w:tplc="CF2C680A">
      <w:start w:val="12"/>
      <w:numFmt w:val="decimal"/>
      <w:lvlText w:val="%1)"/>
      <w:lvlJc w:val="left"/>
      <w:pPr>
        <w:ind w:left="75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B05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278F7"/>
    <w:multiLevelType w:val="hybridMultilevel"/>
    <w:tmpl w:val="F1FE66CE"/>
    <w:lvl w:ilvl="0" w:tplc="FFFFFFFF">
      <w:start w:val="6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93B30"/>
    <w:multiLevelType w:val="hybridMultilevel"/>
    <w:tmpl w:val="C616B202"/>
    <w:lvl w:ilvl="0" w:tplc="46F80D54">
      <w:start w:val="2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76FD3"/>
    <w:multiLevelType w:val="hybridMultilevel"/>
    <w:tmpl w:val="A43C18CC"/>
    <w:lvl w:ilvl="0" w:tplc="9B8E31A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B888BCC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84AF21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5E7663F6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71DC5F6A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C96A9BE6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2D7AEE74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7F64A888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EE62C91E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34" w15:restartNumberingAfterBreak="0">
    <w:nsid w:val="6CEE303B"/>
    <w:multiLevelType w:val="hybridMultilevel"/>
    <w:tmpl w:val="4CDE3268"/>
    <w:lvl w:ilvl="0" w:tplc="74A08B5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D2B54"/>
    <w:multiLevelType w:val="hybridMultilevel"/>
    <w:tmpl w:val="6F1AA554"/>
    <w:lvl w:ilvl="0" w:tplc="45506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A339B"/>
    <w:multiLevelType w:val="hybridMultilevel"/>
    <w:tmpl w:val="B5F4F6CC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D86BE7E">
      <w:start w:val="1"/>
      <w:numFmt w:val="decimal"/>
      <w:lvlText w:val="%2)"/>
      <w:lvlJc w:val="left"/>
      <w:pPr>
        <w:ind w:left="836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FD6AD8C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7690FD4C">
      <w:numFmt w:val="bullet"/>
      <w:lvlText w:val="•"/>
      <w:lvlJc w:val="left"/>
      <w:pPr>
        <w:ind w:left="2003" w:hanging="360"/>
      </w:pPr>
      <w:rPr>
        <w:rFonts w:hint="default"/>
        <w:lang w:val="pl-PL" w:eastAsia="en-US" w:bidi="ar-SA"/>
      </w:rPr>
    </w:lvl>
    <w:lvl w:ilvl="4" w:tplc="E3F00326">
      <w:numFmt w:val="bullet"/>
      <w:lvlText w:val="•"/>
      <w:lvlJc w:val="left"/>
      <w:pPr>
        <w:ind w:left="3046" w:hanging="360"/>
      </w:pPr>
      <w:rPr>
        <w:rFonts w:hint="default"/>
        <w:lang w:val="pl-PL" w:eastAsia="en-US" w:bidi="ar-SA"/>
      </w:rPr>
    </w:lvl>
    <w:lvl w:ilvl="5" w:tplc="3F8410F8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6" w:tplc="5AACEBCC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7" w:tplc="78AA9800">
      <w:numFmt w:val="bullet"/>
      <w:lvlText w:val="•"/>
      <w:lvlJc w:val="left"/>
      <w:pPr>
        <w:ind w:left="6176" w:hanging="360"/>
      </w:pPr>
      <w:rPr>
        <w:rFonts w:hint="default"/>
        <w:lang w:val="pl-PL" w:eastAsia="en-US" w:bidi="ar-SA"/>
      </w:rPr>
    </w:lvl>
    <w:lvl w:ilvl="8" w:tplc="B2D2964C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05E0610"/>
    <w:multiLevelType w:val="hybridMultilevel"/>
    <w:tmpl w:val="7E6C6790"/>
    <w:lvl w:ilvl="0" w:tplc="FFFFFFFF">
      <w:start w:val="6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6CC5"/>
    <w:multiLevelType w:val="hybridMultilevel"/>
    <w:tmpl w:val="F2925EC8"/>
    <w:lvl w:ilvl="0" w:tplc="A774B43C">
      <w:start w:val="1"/>
      <w:numFmt w:val="decimal"/>
      <w:lvlText w:val="%1)"/>
      <w:lvlJc w:val="left"/>
      <w:pPr>
        <w:ind w:left="759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84CBA96"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 w:tplc="A8BE25E8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7D2EBB58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92287752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F6BE5F2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378A3832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61E62FEA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8D84A12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1175693"/>
    <w:multiLevelType w:val="hybridMultilevel"/>
    <w:tmpl w:val="FD74D726"/>
    <w:lvl w:ilvl="0" w:tplc="101ED460">
      <w:start w:val="19"/>
      <w:numFmt w:val="decimal"/>
      <w:lvlText w:val="%1)"/>
      <w:lvlJc w:val="left"/>
      <w:pPr>
        <w:ind w:left="75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B05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410F8"/>
    <w:multiLevelType w:val="hybridMultilevel"/>
    <w:tmpl w:val="4294B1E8"/>
    <w:lvl w:ilvl="0" w:tplc="30DCD2AA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1" w15:restartNumberingAfterBreak="0">
    <w:nsid w:val="73653121"/>
    <w:multiLevelType w:val="multilevel"/>
    <w:tmpl w:val="ABE2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678F6"/>
    <w:multiLevelType w:val="hybridMultilevel"/>
    <w:tmpl w:val="19AE7B66"/>
    <w:lvl w:ilvl="0" w:tplc="357E6CC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82B252A6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4BC9296">
      <w:start w:val="1"/>
      <w:numFmt w:val="lowerLetter"/>
      <w:lvlText w:val="%3)"/>
      <w:lvlJc w:val="left"/>
      <w:pPr>
        <w:ind w:left="1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3D2D0A8">
      <w:numFmt w:val="bullet"/>
      <w:lvlText w:val="•"/>
      <w:lvlJc w:val="left"/>
      <w:pPr>
        <w:ind w:left="2143" w:hanging="286"/>
      </w:pPr>
      <w:rPr>
        <w:rFonts w:hint="default"/>
        <w:lang w:val="pl-PL" w:eastAsia="en-US" w:bidi="ar-SA"/>
      </w:rPr>
    </w:lvl>
    <w:lvl w:ilvl="4" w:tplc="51D021B4">
      <w:numFmt w:val="bullet"/>
      <w:lvlText w:val="•"/>
      <w:lvlJc w:val="left"/>
      <w:pPr>
        <w:ind w:left="3166" w:hanging="286"/>
      </w:pPr>
      <w:rPr>
        <w:rFonts w:hint="default"/>
        <w:lang w:val="pl-PL" w:eastAsia="en-US" w:bidi="ar-SA"/>
      </w:rPr>
    </w:lvl>
    <w:lvl w:ilvl="5" w:tplc="7BB4296C">
      <w:numFmt w:val="bullet"/>
      <w:lvlText w:val="•"/>
      <w:lvlJc w:val="left"/>
      <w:pPr>
        <w:ind w:left="4189" w:hanging="286"/>
      </w:pPr>
      <w:rPr>
        <w:rFonts w:hint="default"/>
        <w:lang w:val="pl-PL" w:eastAsia="en-US" w:bidi="ar-SA"/>
      </w:rPr>
    </w:lvl>
    <w:lvl w:ilvl="6" w:tplc="6BC28E5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7" w:tplc="11A0A07A">
      <w:numFmt w:val="bullet"/>
      <w:lvlText w:val="•"/>
      <w:lvlJc w:val="left"/>
      <w:pPr>
        <w:ind w:left="6236" w:hanging="286"/>
      </w:pPr>
      <w:rPr>
        <w:rFonts w:hint="default"/>
        <w:lang w:val="pl-PL" w:eastAsia="en-US" w:bidi="ar-SA"/>
      </w:rPr>
    </w:lvl>
    <w:lvl w:ilvl="8" w:tplc="14846F34">
      <w:numFmt w:val="bullet"/>
      <w:lvlText w:val="•"/>
      <w:lvlJc w:val="left"/>
      <w:pPr>
        <w:ind w:left="7259" w:hanging="286"/>
      </w:pPr>
      <w:rPr>
        <w:rFonts w:hint="default"/>
        <w:lang w:val="pl-PL" w:eastAsia="en-US" w:bidi="ar-SA"/>
      </w:rPr>
    </w:lvl>
  </w:abstractNum>
  <w:abstractNum w:abstractNumId="43" w15:restartNumberingAfterBreak="0">
    <w:nsid w:val="771A7CB1"/>
    <w:multiLevelType w:val="hybridMultilevel"/>
    <w:tmpl w:val="90D813DE"/>
    <w:lvl w:ilvl="0" w:tplc="AA46CAC8">
      <w:start w:val="2"/>
      <w:numFmt w:val="decimal"/>
      <w:lvlText w:val="%1."/>
      <w:lvlJc w:val="left"/>
      <w:pPr>
        <w:ind w:left="47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35BD7"/>
    <w:multiLevelType w:val="multilevel"/>
    <w:tmpl w:val="A46AE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747BA4"/>
    <w:multiLevelType w:val="hybridMultilevel"/>
    <w:tmpl w:val="51E08AB8"/>
    <w:lvl w:ilvl="0" w:tplc="90A0EE50">
      <w:start w:val="18"/>
      <w:numFmt w:val="decimal"/>
      <w:lvlText w:val="%1)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B05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C2436"/>
    <w:multiLevelType w:val="hybridMultilevel"/>
    <w:tmpl w:val="180861A2"/>
    <w:lvl w:ilvl="0" w:tplc="0D527694">
      <w:start w:val="4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</w:rPr>
    </w:lvl>
    <w:lvl w:ilvl="1" w:tplc="E18E8D9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0"/>
  </w:num>
  <w:num w:numId="4">
    <w:abstractNumId w:val="10"/>
  </w:num>
  <w:num w:numId="5">
    <w:abstractNumId w:val="25"/>
  </w:num>
  <w:num w:numId="6">
    <w:abstractNumId w:val="6"/>
  </w:num>
  <w:num w:numId="7">
    <w:abstractNumId w:val="42"/>
  </w:num>
  <w:num w:numId="8">
    <w:abstractNumId w:val="27"/>
  </w:num>
  <w:num w:numId="9">
    <w:abstractNumId w:val="36"/>
  </w:num>
  <w:num w:numId="10">
    <w:abstractNumId w:val="17"/>
  </w:num>
  <w:num w:numId="11">
    <w:abstractNumId w:val="24"/>
  </w:num>
  <w:num w:numId="12">
    <w:abstractNumId w:val="1"/>
  </w:num>
  <w:num w:numId="13">
    <w:abstractNumId w:val="22"/>
  </w:num>
  <w:num w:numId="14">
    <w:abstractNumId w:val="23"/>
  </w:num>
  <w:num w:numId="15">
    <w:abstractNumId w:val="9"/>
  </w:num>
  <w:num w:numId="16">
    <w:abstractNumId w:val="8"/>
  </w:num>
  <w:num w:numId="17">
    <w:abstractNumId w:val="19"/>
  </w:num>
  <w:num w:numId="18">
    <w:abstractNumId w:val="38"/>
  </w:num>
  <w:num w:numId="19">
    <w:abstractNumId w:val="40"/>
  </w:num>
  <w:num w:numId="20">
    <w:abstractNumId w:val="7"/>
  </w:num>
  <w:num w:numId="21">
    <w:abstractNumId w:val="2"/>
  </w:num>
  <w:num w:numId="22">
    <w:abstractNumId w:val="12"/>
  </w:num>
  <w:num w:numId="23">
    <w:abstractNumId w:val="29"/>
  </w:num>
  <w:num w:numId="24">
    <w:abstractNumId w:val="37"/>
  </w:num>
  <w:num w:numId="25">
    <w:abstractNumId w:val="31"/>
  </w:num>
  <w:num w:numId="26">
    <w:abstractNumId w:val="21"/>
  </w:num>
  <w:num w:numId="27">
    <w:abstractNumId w:val="34"/>
  </w:num>
  <w:num w:numId="28">
    <w:abstractNumId w:val="13"/>
  </w:num>
  <w:num w:numId="29">
    <w:abstractNumId w:val="14"/>
  </w:num>
  <w:num w:numId="30">
    <w:abstractNumId w:val="35"/>
  </w:num>
  <w:num w:numId="31">
    <w:abstractNumId w:val="3"/>
  </w:num>
  <w:num w:numId="32">
    <w:abstractNumId w:val="44"/>
  </w:num>
  <w:num w:numId="33">
    <w:abstractNumId w:val="30"/>
  </w:num>
  <w:num w:numId="34">
    <w:abstractNumId w:val="39"/>
  </w:num>
  <w:num w:numId="35">
    <w:abstractNumId w:val="15"/>
  </w:num>
  <w:num w:numId="36">
    <w:abstractNumId w:val="45"/>
  </w:num>
  <w:num w:numId="37">
    <w:abstractNumId w:val="46"/>
  </w:num>
  <w:num w:numId="38">
    <w:abstractNumId w:val="20"/>
  </w:num>
  <w:num w:numId="39">
    <w:abstractNumId w:val="16"/>
  </w:num>
  <w:num w:numId="40">
    <w:abstractNumId w:val="43"/>
  </w:num>
  <w:num w:numId="41">
    <w:abstractNumId w:val="4"/>
  </w:num>
  <w:num w:numId="42">
    <w:abstractNumId w:val="26"/>
  </w:num>
  <w:num w:numId="43">
    <w:abstractNumId w:val="32"/>
  </w:num>
  <w:num w:numId="44">
    <w:abstractNumId w:val="28"/>
  </w:num>
  <w:num w:numId="45">
    <w:abstractNumId w:val="18"/>
  </w:num>
  <w:num w:numId="46">
    <w:abstractNumId w:val="5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MDM0tbQwNTG1NDJT0lEKTi0uzszPAykwqQUAxMXtZiwAAAA="/>
  </w:docVars>
  <w:rsids>
    <w:rsidRoot w:val="003E3DB5"/>
    <w:rsid w:val="00001992"/>
    <w:rsid w:val="00001EC4"/>
    <w:rsid w:val="00004407"/>
    <w:rsid w:val="000058F9"/>
    <w:rsid w:val="00007FE9"/>
    <w:rsid w:val="0001174E"/>
    <w:rsid w:val="00011BDB"/>
    <w:rsid w:val="00011FB4"/>
    <w:rsid w:val="00016731"/>
    <w:rsid w:val="00017047"/>
    <w:rsid w:val="000212C9"/>
    <w:rsid w:val="0002196A"/>
    <w:rsid w:val="00021D57"/>
    <w:rsid w:val="00024F0D"/>
    <w:rsid w:val="00025F16"/>
    <w:rsid w:val="00027DC5"/>
    <w:rsid w:val="00034B67"/>
    <w:rsid w:val="0004635D"/>
    <w:rsid w:val="00046F70"/>
    <w:rsid w:val="00047BF7"/>
    <w:rsid w:val="00051431"/>
    <w:rsid w:val="00051915"/>
    <w:rsid w:val="00056001"/>
    <w:rsid w:val="0006089B"/>
    <w:rsid w:val="00061CDF"/>
    <w:rsid w:val="000625E0"/>
    <w:rsid w:val="00063066"/>
    <w:rsid w:val="0006325C"/>
    <w:rsid w:val="00065297"/>
    <w:rsid w:val="00066C02"/>
    <w:rsid w:val="0007267A"/>
    <w:rsid w:val="000840BF"/>
    <w:rsid w:val="000870D9"/>
    <w:rsid w:val="0009018A"/>
    <w:rsid w:val="00090460"/>
    <w:rsid w:val="0009139B"/>
    <w:rsid w:val="00093404"/>
    <w:rsid w:val="00096722"/>
    <w:rsid w:val="000A3A0C"/>
    <w:rsid w:val="000A531D"/>
    <w:rsid w:val="000A566A"/>
    <w:rsid w:val="000B06B1"/>
    <w:rsid w:val="000B0BB7"/>
    <w:rsid w:val="000B27A7"/>
    <w:rsid w:val="000B51AE"/>
    <w:rsid w:val="000C010C"/>
    <w:rsid w:val="000C0BA5"/>
    <w:rsid w:val="000C10DB"/>
    <w:rsid w:val="000C1475"/>
    <w:rsid w:val="000C5430"/>
    <w:rsid w:val="000D5D53"/>
    <w:rsid w:val="000D62E1"/>
    <w:rsid w:val="000D69A2"/>
    <w:rsid w:val="000D713E"/>
    <w:rsid w:val="000E198C"/>
    <w:rsid w:val="000E214B"/>
    <w:rsid w:val="000E2B58"/>
    <w:rsid w:val="000E404D"/>
    <w:rsid w:val="000E7146"/>
    <w:rsid w:val="000F1762"/>
    <w:rsid w:val="000F2408"/>
    <w:rsid w:val="000F34E9"/>
    <w:rsid w:val="000F6267"/>
    <w:rsid w:val="000F641E"/>
    <w:rsid w:val="000F6F4E"/>
    <w:rsid w:val="001008DF"/>
    <w:rsid w:val="00101E8F"/>
    <w:rsid w:val="00103DD9"/>
    <w:rsid w:val="001139ED"/>
    <w:rsid w:val="00113AB2"/>
    <w:rsid w:val="001142B1"/>
    <w:rsid w:val="00120053"/>
    <w:rsid w:val="00120258"/>
    <w:rsid w:val="0012188C"/>
    <w:rsid w:val="00121F8A"/>
    <w:rsid w:val="00122C84"/>
    <w:rsid w:val="00124A81"/>
    <w:rsid w:val="00125989"/>
    <w:rsid w:val="00127418"/>
    <w:rsid w:val="00130FA5"/>
    <w:rsid w:val="00133ADB"/>
    <w:rsid w:val="001359D9"/>
    <w:rsid w:val="00135C2C"/>
    <w:rsid w:val="00137008"/>
    <w:rsid w:val="001420FA"/>
    <w:rsid w:val="00142762"/>
    <w:rsid w:val="00142B4C"/>
    <w:rsid w:val="00143C4F"/>
    <w:rsid w:val="0014563A"/>
    <w:rsid w:val="00146072"/>
    <w:rsid w:val="00150B50"/>
    <w:rsid w:val="0015205F"/>
    <w:rsid w:val="001522ED"/>
    <w:rsid w:val="001530AE"/>
    <w:rsid w:val="001534D4"/>
    <w:rsid w:val="0015403C"/>
    <w:rsid w:val="001577F7"/>
    <w:rsid w:val="00167E98"/>
    <w:rsid w:val="00170DA6"/>
    <w:rsid w:val="00171CB3"/>
    <w:rsid w:val="00172024"/>
    <w:rsid w:val="001726C2"/>
    <w:rsid w:val="00173825"/>
    <w:rsid w:val="00173C5E"/>
    <w:rsid w:val="00176EED"/>
    <w:rsid w:val="00177632"/>
    <w:rsid w:val="001776C0"/>
    <w:rsid w:val="00177A08"/>
    <w:rsid w:val="0018020C"/>
    <w:rsid w:val="00187DA3"/>
    <w:rsid w:val="00191D77"/>
    <w:rsid w:val="0019233E"/>
    <w:rsid w:val="001923CB"/>
    <w:rsid w:val="00195612"/>
    <w:rsid w:val="001962DF"/>
    <w:rsid w:val="001A1260"/>
    <w:rsid w:val="001A726E"/>
    <w:rsid w:val="001A7749"/>
    <w:rsid w:val="001A777A"/>
    <w:rsid w:val="001B4273"/>
    <w:rsid w:val="001B54C2"/>
    <w:rsid w:val="001B7218"/>
    <w:rsid w:val="001C2D8A"/>
    <w:rsid w:val="001C424F"/>
    <w:rsid w:val="001C4B44"/>
    <w:rsid w:val="001C5EA9"/>
    <w:rsid w:val="001C70F3"/>
    <w:rsid w:val="001D02FD"/>
    <w:rsid w:val="001D15F5"/>
    <w:rsid w:val="001D1F6D"/>
    <w:rsid w:val="001D3D49"/>
    <w:rsid w:val="001D4557"/>
    <w:rsid w:val="001D5625"/>
    <w:rsid w:val="001D58F2"/>
    <w:rsid w:val="001D59F1"/>
    <w:rsid w:val="001E3458"/>
    <w:rsid w:val="001E4CDB"/>
    <w:rsid w:val="001E60E2"/>
    <w:rsid w:val="001F09CD"/>
    <w:rsid w:val="001F0F9D"/>
    <w:rsid w:val="001F1D5A"/>
    <w:rsid w:val="001F4650"/>
    <w:rsid w:val="001F6D23"/>
    <w:rsid w:val="00201241"/>
    <w:rsid w:val="00204C54"/>
    <w:rsid w:val="00206305"/>
    <w:rsid w:val="002075C2"/>
    <w:rsid w:val="002109A7"/>
    <w:rsid w:val="00211BBF"/>
    <w:rsid w:val="00213B27"/>
    <w:rsid w:val="00214645"/>
    <w:rsid w:val="0021495B"/>
    <w:rsid w:val="002170E2"/>
    <w:rsid w:val="00220C47"/>
    <w:rsid w:val="00223674"/>
    <w:rsid w:val="002276D0"/>
    <w:rsid w:val="00230C57"/>
    <w:rsid w:val="002322DD"/>
    <w:rsid w:val="002331BF"/>
    <w:rsid w:val="00244704"/>
    <w:rsid w:val="00244B97"/>
    <w:rsid w:val="002465FD"/>
    <w:rsid w:val="00246C27"/>
    <w:rsid w:val="00251E11"/>
    <w:rsid w:val="0025232E"/>
    <w:rsid w:val="00254AB4"/>
    <w:rsid w:val="00255302"/>
    <w:rsid w:val="00256A16"/>
    <w:rsid w:val="002578A4"/>
    <w:rsid w:val="00260072"/>
    <w:rsid w:val="00260780"/>
    <w:rsid w:val="00263F08"/>
    <w:rsid w:val="0026598C"/>
    <w:rsid w:val="00266F81"/>
    <w:rsid w:val="002731DC"/>
    <w:rsid w:val="00275D29"/>
    <w:rsid w:val="00276A4B"/>
    <w:rsid w:val="00276D45"/>
    <w:rsid w:val="002805C9"/>
    <w:rsid w:val="00282518"/>
    <w:rsid w:val="00284E29"/>
    <w:rsid w:val="00286B4B"/>
    <w:rsid w:val="0029087C"/>
    <w:rsid w:val="0029232D"/>
    <w:rsid w:val="00293D96"/>
    <w:rsid w:val="002946F9"/>
    <w:rsid w:val="00295B48"/>
    <w:rsid w:val="002A42BB"/>
    <w:rsid w:val="002A61BD"/>
    <w:rsid w:val="002A6F8E"/>
    <w:rsid w:val="002B0226"/>
    <w:rsid w:val="002B4FED"/>
    <w:rsid w:val="002C27A0"/>
    <w:rsid w:val="002C3616"/>
    <w:rsid w:val="002C6121"/>
    <w:rsid w:val="002C77E7"/>
    <w:rsid w:val="002C7D07"/>
    <w:rsid w:val="002D5BA5"/>
    <w:rsid w:val="002E0603"/>
    <w:rsid w:val="002E08DB"/>
    <w:rsid w:val="002E197B"/>
    <w:rsid w:val="002E6ADC"/>
    <w:rsid w:val="002E7D1C"/>
    <w:rsid w:val="002F0EBC"/>
    <w:rsid w:val="002F322E"/>
    <w:rsid w:val="002F7438"/>
    <w:rsid w:val="002F7790"/>
    <w:rsid w:val="00300055"/>
    <w:rsid w:val="00310157"/>
    <w:rsid w:val="003147C6"/>
    <w:rsid w:val="00324B96"/>
    <w:rsid w:val="003265C1"/>
    <w:rsid w:val="00327310"/>
    <w:rsid w:val="00330F22"/>
    <w:rsid w:val="00331B0E"/>
    <w:rsid w:val="0033213C"/>
    <w:rsid w:val="003325F6"/>
    <w:rsid w:val="00336020"/>
    <w:rsid w:val="00337CC2"/>
    <w:rsid w:val="0034077E"/>
    <w:rsid w:val="00341E7B"/>
    <w:rsid w:val="0034654C"/>
    <w:rsid w:val="0034702F"/>
    <w:rsid w:val="0035285E"/>
    <w:rsid w:val="0035329B"/>
    <w:rsid w:val="00354883"/>
    <w:rsid w:val="003560D2"/>
    <w:rsid w:val="003575A3"/>
    <w:rsid w:val="003630F7"/>
    <w:rsid w:val="00364964"/>
    <w:rsid w:val="0036578D"/>
    <w:rsid w:val="00371BA2"/>
    <w:rsid w:val="0037313C"/>
    <w:rsid w:val="00374641"/>
    <w:rsid w:val="00376436"/>
    <w:rsid w:val="003779A4"/>
    <w:rsid w:val="003819E2"/>
    <w:rsid w:val="0038233C"/>
    <w:rsid w:val="003839C7"/>
    <w:rsid w:val="00385A40"/>
    <w:rsid w:val="00386A82"/>
    <w:rsid w:val="00387C7A"/>
    <w:rsid w:val="003954D4"/>
    <w:rsid w:val="003955D9"/>
    <w:rsid w:val="003955E5"/>
    <w:rsid w:val="003A2605"/>
    <w:rsid w:val="003A3A8E"/>
    <w:rsid w:val="003A448F"/>
    <w:rsid w:val="003A6ACC"/>
    <w:rsid w:val="003A7FF2"/>
    <w:rsid w:val="003C1282"/>
    <w:rsid w:val="003C179E"/>
    <w:rsid w:val="003C1ACD"/>
    <w:rsid w:val="003D1073"/>
    <w:rsid w:val="003D144D"/>
    <w:rsid w:val="003D219C"/>
    <w:rsid w:val="003E3DB5"/>
    <w:rsid w:val="003E46B9"/>
    <w:rsid w:val="003E5D87"/>
    <w:rsid w:val="003F0241"/>
    <w:rsid w:val="003F385D"/>
    <w:rsid w:val="003F6C82"/>
    <w:rsid w:val="003F7331"/>
    <w:rsid w:val="00401F19"/>
    <w:rsid w:val="00411C4A"/>
    <w:rsid w:val="00415B66"/>
    <w:rsid w:val="00422D44"/>
    <w:rsid w:val="00423553"/>
    <w:rsid w:val="0042436D"/>
    <w:rsid w:val="00426021"/>
    <w:rsid w:val="004264A2"/>
    <w:rsid w:val="0042666F"/>
    <w:rsid w:val="00426788"/>
    <w:rsid w:val="00427C55"/>
    <w:rsid w:val="00431FE8"/>
    <w:rsid w:val="00437CCD"/>
    <w:rsid w:val="0044102B"/>
    <w:rsid w:val="004411BD"/>
    <w:rsid w:val="00441CDD"/>
    <w:rsid w:val="00443007"/>
    <w:rsid w:val="00445E29"/>
    <w:rsid w:val="0045028D"/>
    <w:rsid w:val="00450770"/>
    <w:rsid w:val="00450EFD"/>
    <w:rsid w:val="00451970"/>
    <w:rsid w:val="00453B38"/>
    <w:rsid w:val="004564EA"/>
    <w:rsid w:val="0046254E"/>
    <w:rsid w:val="004708CC"/>
    <w:rsid w:val="004778C9"/>
    <w:rsid w:val="00480207"/>
    <w:rsid w:val="00481865"/>
    <w:rsid w:val="00483A9E"/>
    <w:rsid w:val="00483AC8"/>
    <w:rsid w:val="0048723E"/>
    <w:rsid w:val="004918ED"/>
    <w:rsid w:val="00493024"/>
    <w:rsid w:val="00493473"/>
    <w:rsid w:val="00494200"/>
    <w:rsid w:val="0049423B"/>
    <w:rsid w:val="004A0813"/>
    <w:rsid w:val="004A2F9A"/>
    <w:rsid w:val="004A302C"/>
    <w:rsid w:val="004A4555"/>
    <w:rsid w:val="004A64CF"/>
    <w:rsid w:val="004B1448"/>
    <w:rsid w:val="004B1539"/>
    <w:rsid w:val="004B193A"/>
    <w:rsid w:val="004B3EA6"/>
    <w:rsid w:val="004B4590"/>
    <w:rsid w:val="004B4794"/>
    <w:rsid w:val="004B4A32"/>
    <w:rsid w:val="004C539C"/>
    <w:rsid w:val="004C6920"/>
    <w:rsid w:val="004C7703"/>
    <w:rsid w:val="004D0111"/>
    <w:rsid w:val="004D122E"/>
    <w:rsid w:val="004D1B3D"/>
    <w:rsid w:val="004D2243"/>
    <w:rsid w:val="004D4A97"/>
    <w:rsid w:val="004E0180"/>
    <w:rsid w:val="004E1F76"/>
    <w:rsid w:val="004E4463"/>
    <w:rsid w:val="004E65B7"/>
    <w:rsid w:val="004E669F"/>
    <w:rsid w:val="004E75AC"/>
    <w:rsid w:val="004F0669"/>
    <w:rsid w:val="004F44BA"/>
    <w:rsid w:val="004F78EF"/>
    <w:rsid w:val="004F79A3"/>
    <w:rsid w:val="004F7C46"/>
    <w:rsid w:val="00501934"/>
    <w:rsid w:val="00505B0A"/>
    <w:rsid w:val="00506DC7"/>
    <w:rsid w:val="00506E5F"/>
    <w:rsid w:val="00510EED"/>
    <w:rsid w:val="005140BE"/>
    <w:rsid w:val="00515B93"/>
    <w:rsid w:val="0051DF2A"/>
    <w:rsid w:val="005213CE"/>
    <w:rsid w:val="00523664"/>
    <w:rsid w:val="00523D05"/>
    <w:rsid w:val="0052586C"/>
    <w:rsid w:val="005356BB"/>
    <w:rsid w:val="00540B6C"/>
    <w:rsid w:val="00541EA0"/>
    <w:rsid w:val="0054378E"/>
    <w:rsid w:val="00545D02"/>
    <w:rsid w:val="005517F1"/>
    <w:rsid w:val="005519BF"/>
    <w:rsid w:val="00551BEE"/>
    <w:rsid w:val="00556284"/>
    <w:rsid w:val="00556575"/>
    <w:rsid w:val="00556644"/>
    <w:rsid w:val="00556E29"/>
    <w:rsid w:val="00557654"/>
    <w:rsid w:val="0055778B"/>
    <w:rsid w:val="00557F65"/>
    <w:rsid w:val="00557FE9"/>
    <w:rsid w:val="00561032"/>
    <w:rsid w:val="00561958"/>
    <w:rsid w:val="00570C7F"/>
    <w:rsid w:val="00571515"/>
    <w:rsid w:val="0057193D"/>
    <w:rsid w:val="00571A8B"/>
    <w:rsid w:val="005776FC"/>
    <w:rsid w:val="00583C9D"/>
    <w:rsid w:val="0058519C"/>
    <w:rsid w:val="00586443"/>
    <w:rsid w:val="00590783"/>
    <w:rsid w:val="005908C1"/>
    <w:rsid w:val="0059506A"/>
    <w:rsid w:val="005A0D7E"/>
    <w:rsid w:val="005A269B"/>
    <w:rsid w:val="005A40A0"/>
    <w:rsid w:val="005A7786"/>
    <w:rsid w:val="005B008D"/>
    <w:rsid w:val="005B2AD3"/>
    <w:rsid w:val="005B3874"/>
    <w:rsid w:val="005B4B72"/>
    <w:rsid w:val="005B73A6"/>
    <w:rsid w:val="005C1FEC"/>
    <w:rsid w:val="005C2840"/>
    <w:rsid w:val="005C36A8"/>
    <w:rsid w:val="005C4D44"/>
    <w:rsid w:val="005C6AAC"/>
    <w:rsid w:val="005C7510"/>
    <w:rsid w:val="005C7DFA"/>
    <w:rsid w:val="005D00F5"/>
    <w:rsid w:val="005D0B28"/>
    <w:rsid w:val="005D1999"/>
    <w:rsid w:val="005D3E8A"/>
    <w:rsid w:val="005E0EA4"/>
    <w:rsid w:val="005E5D39"/>
    <w:rsid w:val="005F131E"/>
    <w:rsid w:val="005F36B2"/>
    <w:rsid w:val="005F7826"/>
    <w:rsid w:val="00601F38"/>
    <w:rsid w:val="00604159"/>
    <w:rsid w:val="0060469A"/>
    <w:rsid w:val="006050F4"/>
    <w:rsid w:val="00605C1F"/>
    <w:rsid w:val="00605F94"/>
    <w:rsid w:val="00610636"/>
    <w:rsid w:val="006121ED"/>
    <w:rsid w:val="00612C61"/>
    <w:rsid w:val="00612DFA"/>
    <w:rsid w:val="00613CAC"/>
    <w:rsid w:val="006172E8"/>
    <w:rsid w:val="0062047F"/>
    <w:rsid w:val="006204D1"/>
    <w:rsid w:val="00621897"/>
    <w:rsid w:val="00622B09"/>
    <w:rsid w:val="00622DF2"/>
    <w:rsid w:val="0062633C"/>
    <w:rsid w:val="006263E5"/>
    <w:rsid w:val="00632B5C"/>
    <w:rsid w:val="00634712"/>
    <w:rsid w:val="00635A54"/>
    <w:rsid w:val="00636438"/>
    <w:rsid w:val="006423C1"/>
    <w:rsid w:val="006529DE"/>
    <w:rsid w:val="006543D2"/>
    <w:rsid w:val="0065561F"/>
    <w:rsid w:val="006558DF"/>
    <w:rsid w:val="00655DA1"/>
    <w:rsid w:val="006617AC"/>
    <w:rsid w:val="0066203A"/>
    <w:rsid w:val="00666137"/>
    <w:rsid w:val="00671B43"/>
    <w:rsid w:val="00671B6E"/>
    <w:rsid w:val="006727EA"/>
    <w:rsid w:val="006738C4"/>
    <w:rsid w:val="006738D8"/>
    <w:rsid w:val="00680720"/>
    <w:rsid w:val="00684B47"/>
    <w:rsid w:val="00691AA2"/>
    <w:rsid w:val="0069397E"/>
    <w:rsid w:val="00694910"/>
    <w:rsid w:val="00694AE9"/>
    <w:rsid w:val="006A1C56"/>
    <w:rsid w:val="006A4EB7"/>
    <w:rsid w:val="006B0CEB"/>
    <w:rsid w:val="006B123D"/>
    <w:rsid w:val="006B2309"/>
    <w:rsid w:val="006B5F12"/>
    <w:rsid w:val="006C081F"/>
    <w:rsid w:val="006C16F3"/>
    <w:rsid w:val="006C50C8"/>
    <w:rsid w:val="006C756F"/>
    <w:rsid w:val="006C79C3"/>
    <w:rsid w:val="006D24C8"/>
    <w:rsid w:val="006D34F8"/>
    <w:rsid w:val="006D776C"/>
    <w:rsid w:val="006E321A"/>
    <w:rsid w:val="006E3B0B"/>
    <w:rsid w:val="006E6B37"/>
    <w:rsid w:val="006E7288"/>
    <w:rsid w:val="00701973"/>
    <w:rsid w:val="007046AA"/>
    <w:rsid w:val="00704B2A"/>
    <w:rsid w:val="00705CBE"/>
    <w:rsid w:val="00706A23"/>
    <w:rsid w:val="00706ED2"/>
    <w:rsid w:val="00707FDD"/>
    <w:rsid w:val="00710203"/>
    <w:rsid w:val="00710973"/>
    <w:rsid w:val="00711BBF"/>
    <w:rsid w:val="007134D7"/>
    <w:rsid w:val="00713C2B"/>
    <w:rsid w:val="00715400"/>
    <w:rsid w:val="00717F0E"/>
    <w:rsid w:val="0071FBF6"/>
    <w:rsid w:val="00725126"/>
    <w:rsid w:val="0072718E"/>
    <w:rsid w:val="00731F59"/>
    <w:rsid w:val="00735FBF"/>
    <w:rsid w:val="007372CD"/>
    <w:rsid w:val="00737EEA"/>
    <w:rsid w:val="0074078A"/>
    <w:rsid w:val="00740882"/>
    <w:rsid w:val="00740BF2"/>
    <w:rsid w:val="0074100A"/>
    <w:rsid w:val="00741399"/>
    <w:rsid w:val="007430C8"/>
    <w:rsid w:val="00744FE5"/>
    <w:rsid w:val="0074679E"/>
    <w:rsid w:val="007516EA"/>
    <w:rsid w:val="0075610F"/>
    <w:rsid w:val="00763B1C"/>
    <w:rsid w:val="00764316"/>
    <w:rsid w:val="00767D68"/>
    <w:rsid w:val="007726E3"/>
    <w:rsid w:val="007744C9"/>
    <w:rsid w:val="00774915"/>
    <w:rsid w:val="00774E8D"/>
    <w:rsid w:val="007777BB"/>
    <w:rsid w:val="00781D5B"/>
    <w:rsid w:val="00781E80"/>
    <w:rsid w:val="00783084"/>
    <w:rsid w:val="007837AA"/>
    <w:rsid w:val="00783A73"/>
    <w:rsid w:val="0078722D"/>
    <w:rsid w:val="0078769F"/>
    <w:rsid w:val="00791CDF"/>
    <w:rsid w:val="00793A6A"/>
    <w:rsid w:val="00793E0F"/>
    <w:rsid w:val="00794BB3"/>
    <w:rsid w:val="0079546B"/>
    <w:rsid w:val="00796953"/>
    <w:rsid w:val="00797A06"/>
    <w:rsid w:val="007A0711"/>
    <w:rsid w:val="007A076A"/>
    <w:rsid w:val="007A0C9A"/>
    <w:rsid w:val="007A0FDB"/>
    <w:rsid w:val="007A1FD2"/>
    <w:rsid w:val="007A491F"/>
    <w:rsid w:val="007A4FB1"/>
    <w:rsid w:val="007A5C1A"/>
    <w:rsid w:val="007B0DE6"/>
    <w:rsid w:val="007B1120"/>
    <w:rsid w:val="007B260B"/>
    <w:rsid w:val="007B4928"/>
    <w:rsid w:val="007B78B7"/>
    <w:rsid w:val="007C1F9E"/>
    <w:rsid w:val="007C5D6A"/>
    <w:rsid w:val="007C68A8"/>
    <w:rsid w:val="007C7962"/>
    <w:rsid w:val="007D0BC0"/>
    <w:rsid w:val="007D10F9"/>
    <w:rsid w:val="007D2BEA"/>
    <w:rsid w:val="007D45F1"/>
    <w:rsid w:val="007D4D7B"/>
    <w:rsid w:val="007D69DE"/>
    <w:rsid w:val="007E0EAE"/>
    <w:rsid w:val="007E41C6"/>
    <w:rsid w:val="007E7583"/>
    <w:rsid w:val="008011C3"/>
    <w:rsid w:val="00801EF0"/>
    <w:rsid w:val="008026D0"/>
    <w:rsid w:val="008044A0"/>
    <w:rsid w:val="008058FC"/>
    <w:rsid w:val="008060FB"/>
    <w:rsid w:val="00806738"/>
    <w:rsid w:val="008068B5"/>
    <w:rsid w:val="008117C5"/>
    <w:rsid w:val="00816B6E"/>
    <w:rsid w:val="008179B4"/>
    <w:rsid w:val="00821A0E"/>
    <w:rsid w:val="00822924"/>
    <w:rsid w:val="00822C5B"/>
    <w:rsid w:val="0082498E"/>
    <w:rsid w:val="0083132A"/>
    <w:rsid w:val="00831926"/>
    <w:rsid w:val="00832E9A"/>
    <w:rsid w:val="0083523D"/>
    <w:rsid w:val="008379D2"/>
    <w:rsid w:val="00837BBF"/>
    <w:rsid w:val="0084162C"/>
    <w:rsid w:val="00842233"/>
    <w:rsid w:val="00842A1E"/>
    <w:rsid w:val="00844523"/>
    <w:rsid w:val="00845B0B"/>
    <w:rsid w:val="00845CEE"/>
    <w:rsid w:val="00845ECE"/>
    <w:rsid w:val="00847B13"/>
    <w:rsid w:val="00855E71"/>
    <w:rsid w:val="00857993"/>
    <w:rsid w:val="008608DB"/>
    <w:rsid w:val="00861D11"/>
    <w:rsid w:val="008621DE"/>
    <w:rsid w:val="0086245A"/>
    <w:rsid w:val="00862933"/>
    <w:rsid w:val="008633CD"/>
    <w:rsid w:val="00864451"/>
    <w:rsid w:val="0087511D"/>
    <w:rsid w:val="00875A89"/>
    <w:rsid w:val="00877E7B"/>
    <w:rsid w:val="008800B3"/>
    <w:rsid w:val="00880676"/>
    <w:rsid w:val="00884280"/>
    <w:rsid w:val="00884C68"/>
    <w:rsid w:val="00885473"/>
    <w:rsid w:val="00887621"/>
    <w:rsid w:val="00887F52"/>
    <w:rsid w:val="008916FB"/>
    <w:rsid w:val="00891A6D"/>
    <w:rsid w:val="00894BF1"/>
    <w:rsid w:val="00898FC1"/>
    <w:rsid w:val="008A1A77"/>
    <w:rsid w:val="008A76B1"/>
    <w:rsid w:val="008B08A2"/>
    <w:rsid w:val="008B121F"/>
    <w:rsid w:val="008B1D1B"/>
    <w:rsid w:val="008B25AB"/>
    <w:rsid w:val="008B288B"/>
    <w:rsid w:val="008B29BC"/>
    <w:rsid w:val="008B2A77"/>
    <w:rsid w:val="008B2ABD"/>
    <w:rsid w:val="008B470B"/>
    <w:rsid w:val="008B4A6D"/>
    <w:rsid w:val="008B6672"/>
    <w:rsid w:val="008B72D9"/>
    <w:rsid w:val="008C1EAC"/>
    <w:rsid w:val="008C2079"/>
    <w:rsid w:val="008C3123"/>
    <w:rsid w:val="008C3E8F"/>
    <w:rsid w:val="008C7B6B"/>
    <w:rsid w:val="008C7D0F"/>
    <w:rsid w:val="008C80D6"/>
    <w:rsid w:val="008D39E3"/>
    <w:rsid w:val="008D7249"/>
    <w:rsid w:val="008E03B9"/>
    <w:rsid w:val="008E13FB"/>
    <w:rsid w:val="008E5650"/>
    <w:rsid w:val="008E58EB"/>
    <w:rsid w:val="008F06D2"/>
    <w:rsid w:val="008F6696"/>
    <w:rsid w:val="0090038F"/>
    <w:rsid w:val="00900D8D"/>
    <w:rsid w:val="00906167"/>
    <w:rsid w:val="009065CF"/>
    <w:rsid w:val="00910378"/>
    <w:rsid w:val="009105B8"/>
    <w:rsid w:val="009109CA"/>
    <w:rsid w:val="00921DDF"/>
    <w:rsid w:val="00922593"/>
    <w:rsid w:val="00925EDF"/>
    <w:rsid w:val="0092662B"/>
    <w:rsid w:val="00927C6A"/>
    <w:rsid w:val="009316DC"/>
    <w:rsid w:val="00931D22"/>
    <w:rsid w:val="0093354A"/>
    <w:rsid w:val="009336E0"/>
    <w:rsid w:val="00933E0E"/>
    <w:rsid w:val="00936E7E"/>
    <w:rsid w:val="00940DA3"/>
    <w:rsid w:val="00941F98"/>
    <w:rsid w:val="00942999"/>
    <w:rsid w:val="00943046"/>
    <w:rsid w:val="00943694"/>
    <w:rsid w:val="00943EA3"/>
    <w:rsid w:val="00946291"/>
    <w:rsid w:val="009500A2"/>
    <w:rsid w:val="00950527"/>
    <w:rsid w:val="00950F32"/>
    <w:rsid w:val="009510E4"/>
    <w:rsid w:val="009511D2"/>
    <w:rsid w:val="00956192"/>
    <w:rsid w:val="00956CD6"/>
    <w:rsid w:val="009608EA"/>
    <w:rsid w:val="00960C7B"/>
    <w:rsid w:val="00963866"/>
    <w:rsid w:val="00963CC4"/>
    <w:rsid w:val="009655E8"/>
    <w:rsid w:val="00967D2A"/>
    <w:rsid w:val="00971BE8"/>
    <w:rsid w:val="00975277"/>
    <w:rsid w:val="00975669"/>
    <w:rsid w:val="00976150"/>
    <w:rsid w:val="009803A5"/>
    <w:rsid w:val="009817E0"/>
    <w:rsid w:val="00982FE0"/>
    <w:rsid w:val="0098417F"/>
    <w:rsid w:val="00984751"/>
    <w:rsid w:val="0098498F"/>
    <w:rsid w:val="00986438"/>
    <w:rsid w:val="009869C8"/>
    <w:rsid w:val="00987459"/>
    <w:rsid w:val="00991F09"/>
    <w:rsid w:val="00993563"/>
    <w:rsid w:val="009937F6"/>
    <w:rsid w:val="00994991"/>
    <w:rsid w:val="009A0101"/>
    <w:rsid w:val="009A0BBE"/>
    <w:rsid w:val="009A535C"/>
    <w:rsid w:val="009A7AE5"/>
    <w:rsid w:val="009B01A1"/>
    <w:rsid w:val="009B47BD"/>
    <w:rsid w:val="009C0A31"/>
    <w:rsid w:val="009C1592"/>
    <w:rsid w:val="009C1893"/>
    <w:rsid w:val="009C1BF7"/>
    <w:rsid w:val="009C224E"/>
    <w:rsid w:val="009C3B61"/>
    <w:rsid w:val="009C459B"/>
    <w:rsid w:val="009C4AE6"/>
    <w:rsid w:val="009C637F"/>
    <w:rsid w:val="009C6C54"/>
    <w:rsid w:val="009D1E7B"/>
    <w:rsid w:val="009D2701"/>
    <w:rsid w:val="009D6112"/>
    <w:rsid w:val="009D6691"/>
    <w:rsid w:val="009D7FD7"/>
    <w:rsid w:val="009E0A0D"/>
    <w:rsid w:val="009E2C84"/>
    <w:rsid w:val="009E3B41"/>
    <w:rsid w:val="009E57CA"/>
    <w:rsid w:val="009E7859"/>
    <w:rsid w:val="009F0180"/>
    <w:rsid w:val="009F2DF1"/>
    <w:rsid w:val="009F444C"/>
    <w:rsid w:val="00A0067B"/>
    <w:rsid w:val="00A00DD5"/>
    <w:rsid w:val="00A01A2C"/>
    <w:rsid w:val="00A039BD"/>
    <w:rsid w:val="00A04C97"/>
    <w:rsid w:val="00A055EC"/>
    <w:rsid w:val="00A058D7"/>
    <w:rsid w:val="00A0621F"/>
    <w:rsid w:val="00A06413"/>
    <w:rsid w:val="00A06712"/>
    <w:rsid w:val="00A10133"/>
    <w:rsid w:val="00A10227"/>
    <w:rsid w:val="00A11A5D"/>
    <w:rsid w:val="00A11F85"/>
    <w:rsid w:val="00A12DBB"/>
    <w:rsid w:val="00A13444"/>
    <w:rsid w:val="00A13B0F"/>
    <w:rsid w:val="00A20016"/>
    <w:rsid w:val="00A217B0"/>
    <w:rsid w:val="00A22D7E"/>
    <w:rsid w:val="00A24D62"/>
    <w:rsid w:val="00A27253"/>
    <w:rsid w:val="00A308BB"/>
    <w:rsid w:val="00A357FD"/>
    <w:rsid w:val="00A35A4C"/>
    <w:rsid w:val="00A35ECB"/>
    <w:rsid w:val="00A37B01"/>
    <w:rsid w:val="00A417F4"/>
    <w:rsid w:val="00A41B89"/>
    <w:rsid w:val="00A43C39"/>
    <w:rsid w:val="00A44432"/>
    <w:rsid w:val="00A44D3A"/>
    <w:rsid w:val="00A46E55"/>
    <w:rsid w:val="00A60BD9"/>
    <w:rsid w:val="00A60BE2"/>
    <w:rsid w:val="00A60F7B"/>
    <w:rsid w:val="00A61DE0"/>
    <w:rsid w:val="00A66D88"/>
    <w:rsid w:val="00A66E41"/>
    <w:rsid w:val="00A67628"/>
    <w:rsid w:val="00A702C5"/>
    <w:rsid w:val="00A70469"/>
    <w:rsid w:val="00A71683"/>
    <w:rsid w:val="00A7235C"/>
    <w:rsid w:val="00A72FFF"/>
    <w:rsid w:val="00A774EB"/>
    <w:rsid w:val="00A7791D"/>
    <w:rsid w:val="00A82CCF"/>
    <w:rsid w:val="00A8687C"/>
    <w:rsid w:val="00A86F2E"/>
    <w:rsid w:val="00A872A7"/>
    <w:rsid w:val="00A927C9"/>
    <w:rsid w:val="00A93C28"/>
    <w:rsid w:val="00A956B8"/>
    <w:rsid w:val="00A961A3"/>
    <w:rsid w:val="00A9733C"/>
    <w:rsid w:val="00A979CD"/>
    <w:rsid w:val="00AA2294"/>
    <w:rsid w:val="00AA38A2"/>
    <w:rsid w:val="00AA68E5"/>
    <w:rsid w:val="00AA6D3E"/>
    <w:rsid w:val="00AB154A"/>
    <w:rsid w:val="00AB3AF8"/>
    <w:rsid w:val="00AB5238"/>
    <w:rsid w:val="00AB7FAE"/>
    <w:rsid w:val="00AC0925"/>
    <w:rsid w:val="00AC0D69"/>
    <w:rsid w:val="00AC1B7B"/>
    <w:rsid w:val="00AC5E22"/>
    <w:rsid w:val="00AC6B48"/>
    <w:rsid w:val="00AC7557"/>
    <w:rsid w:val="00AD0194"/>
    <w:rsid w:val="00AD4862"/>
    <w:rsid w:val="00AD61D4"/>
    <w:rsid w:val="00AD649D"/>
    <w:rsid w:val="00AE099D"/>
    <w:rsid w:val="00AE1F9B"/>
    <w:rsid w:val="00AE720E"/>
    <w:rsid w:val="00AE7D6F"/>
    <w:rsid w:val="00AF0A2A"/>
    <w:rsid w:val="00AF121B"/>
    <w:rsid w:val="00AF2455"/>
    <w:rsid w:val="00AF2CDD"/>
    <w:rsid w:val="00AF510D"/>
    <w:rsid w:val="00B0129F"/>
    <w:rsid w:val="00B05AFE"/>
    <w:rsid w:val="00B06653"/>
    <w:rsid w:val="00B06E05"/>
    <w:rsid w:val="00B14549"/>
    <w:rsid w:val="00B15037"/>
    <w:rsid w:val="00B15102"/>
    <w:rsid w:val="00B154A2"/>
    <w:rsid w:val="00B17BDD"/>
    <w:rsid w:val="00B21F82"/>
    <w:rsid w:val="00B22A0B"/>
    <w:rsid w:val="00B30715"/>
    <w:rsid w:val="00B307BB"/>
    <w:rsid w:val="00B30E73"/>
    <w:rsid w:val="00B31949"/>
    <w:rsid w:val="00B31CA4"/>
    <w:rsid w:val="00B329BD"/>
    <w:rsid w:val="00B35702"/>
    <w:rsid w:val="00B36937"/>
    <w:rsid w:val="00B3698C"/>
    <w:rsid w:val="00B3703F"/>
    <w:rsid w:val="00B3716E"/>
    <w:rsid w:val="00B37894"/>
    <w:rsid w:val="00B436A0"/>
    <w:rsid w:val="00B439DD"/>
    <w:rsid w:val="00B44E75"/>
    <w:rsid w:val="00B458AC"/>
    <w:rsid w:val="00B45C53"/>
    <w:rsid w:val="00B54535"/>
    <w:rsid w:val="00B56475"/>
    <w:rsid w:val="00B60623"/>
    <w:rsid w:val="00B6076D"/>
    <w:rsid w:val="00B628A5"/>
    <w:rsid w:val="00B71325"/>
    <w:rsid w:val="00B73EB5"/>
    <w:rsid w:val="00B803F9"/>
    <w:rsid w:val="00B805C0"/>
    <w:rsid w:val="00B87D1D"/>
    <w:rsid w:val="00B901FA"/>
    <w:rsid w:val="00B913AF"/>
    <w:rsid w:val="00B91A54"/>
    <w:rsid w:val="00B93060"/>
    <w:rsid w:val="00BA042F"/>
    <w:rsid w:val="00BA0E0D"/>
    <w:rsid w:val="00BA2F11"/>
    <w:rsid w:val="00BA59D2"/>
    <w:rsid w:val="00BA7E2C"/>
    <w:rsid w:val="00BB01E4"/>
    <w:rsid w:val="00BB1A0D"/>
    <w:rsid w:val="00BB278F"/>
    <w:rsid w:val="00BB44B7"/>
    <w:rsid w:val="00BB53E3"/>
    <w:rsid w:val="00BB73F8"/>
    <w:rsid w:val="00BC13F8"/>
    <w:rsid w:val="00BC448A"/>
    <w:rsid w:val="00BC599A"/>
    <w:rsid w:val="00BD040F"/>
    <w:rsid w:val="00BD0777"/>
    <w:rsid w:val="00BD0B97"/>
    <w:rsid w:val="00BD39DA"/>
    <w:rsid w:val="00BD53DD"/>
    <w:rsid w:val="00BE0F09"/>
    <w:rsid w:val="00BE1BBB"/>
    <w:rsid w:val="00BE2D75"/>
    <w:rsid w:val="00BE7B56"/>
    <w:rsid w:val="00BF32CE"/>
    <w:rsid w:val="00BF4548"/>
    <w:rsid w:val="00BF75BA"/>
    <w:rsid w:val="00C0048D"/>
    <w:rsid w:val="00C03198"/>
    <w:rsid w:val="00C053E1"/>
    <w:rsid w:val="00C0584D"/>
    <w:rsid w:val="00C05C2B"/>
    <w:rsid w:val="00C100A4"/>
    <w:rsid w:val="00C12C85"/>
    <w:rsid w:val="00C12E8E"/>
    <w:rsid w:val="00C15C01"/>
    <w:rsid w:val="00C171CF"/>
    <w:rsid w:val="00C21048"/>
    <w:rsid w:val="00C21CEC"/>
    <w:rsid w:val="00C2557D"/>
    <w:rsid w:val="00C27D14"/>
    <w:rsid w:val="00C27F8A"/>
    <w:rsid w:val="00C3185A"/>
    <w:rsid w:val="00C3547A"/>
    <w:rsid w:val="00C4021C"/>
    <w:rsid w:val="00C402FA"/>
    <w:rsid w:val="00C41018"/>
    <w:rsid w:val="00C4152B"/>
    <w:rsid w:val="00C43ABB"/>
    <w:rsid w:val="00C46F4D"/>
    <w:rsid w:val="00C52FB5"/>
    <w:rsid w:val="00C54251"/>
    <w:rsid w:val="00C62B68"/>
    <w:rsid w:val="00C65F97"/>
    <w:rsid w:val="00C67693"/>
    <w:rsid w:val="00C72168"/>
    <w:rsid w:val="00C74844"/>
    <w:rsid w:val="00C76ED2"/>
    <w:rsid w:val="00C775FC"/>
    <w:rsid w:val="00C77E16"/>
    <w:rsid w:val="00C803C5"/>
    <w:rsid w:val="00C80B75"/>
    <w:rsid w:val="00C80C6A"/>
    <w:rsid w:val="00C825E3"/>
    <w:rsid w:val="00C86C36"/>
    <w:rsid w:val="00C910B8"/>
    <w:rsid w:val="00C917EF"/>
    <w:rsid w:val="00C937F8"/>
    <w:rsid w:val="00C958A4"/>
    <w:rsid w:val="00C95A3F"/>
    <w:rsid w:val="00C9747F"/>
    <w:rsid w:val="00CA313A"/>
    <w:rsid w:val="00CA5E45"/>
    <w:rsid w:val="00CB2BA3"/>
    <w:rsid w:val="00CB5CC8"/>
    <w:rsid w:val="00CB6F5F"/>
    <w:rsid w:val="00CB7C45"/>
    <w:rsid w:val="00CC1513"/>
    <w:rsid w:val="00CC4A17"/>
    <w:rsid w:val="00CC5318"/>
    <w:rsid w:val="00CC75E5"/>
    <w:rsid w:val="00CD102D"/>
    <w:rsid w:val="00CD264A"/>
    <w:rsid w:val="00CD4D99"/>
    <w:rsid w:val="00CD4DE2"/>
    <w:rsid w:val="00CD5782"/>
    <w:rsid w:val="00CE4DB3"/>
    <w:rsid w:val="00CF03C3"/>
    <w:rsid w:val="00CF2A29"/>
    <w:rsid w:val="00CF3A6C"/>
    <w:rsid w:val="00CF45F1"/>
    <w:rsid w:val="00D008C8"/>
    <w:rsid w:val="00D00DA8"/>
    <w:rsid w:val="00D01D90"/>
    <w:rsid w:val="00D04D92"/>
    <w:rsid w:val="00D063E2"/>
    <w:rsid w:val="00D13A2F"/>
    <w:rsid w:val="00D20404"/>
    <w:rsid w:val="00D21407"/>
    <w:rsid w:val="00D22F1E"/>
    <w:rsid w:val="00D231CE"/>
    <w:rsid w:val="00D23B79"/>
    <w:rsid w:val="00D2481E"/>
    <w:rsid w:val="00D34A01"/>
    <w:rsid w:val="00D40012"/>
    <w:rsid w:val="00D40292"/>
    <w:rsid w:val="00D43172"/>
    <w:rsid w:val="00D455B0"/>
    <w:rsid w:val="00D524EC"/>
    <w:rsid w:val="00D5314A"/>
    <w:rsid w:val="00D54F8E"/>
    <w:rsid w:val="00D5636F"/>
    <w:rsid w:val="00D60F51"/>
    <w:rsid w:val="00D61E3C"/>
    <w:rsid w:val="00D65F90"/>
    <w:rsid w:val="00D67650"/>
    <w:rsid w:val="00D731E0"/>
    <w:rsid w:val="00D74D18"/>
    <w:rsid w:val="00D756C8"/>
    <w:rsid w:val="00D80B3F"/>
    <w:rsid w:val="00D82B69"/>
    <w:rsid w:val="00D83313"/>
    <w:rsid w:val="00D84A94"/>
    <w:rsid w:val="00D85A4E"/>
    <w:rsid w:val="00D8754F"/>
    <w:rsid w:val="00D91CEF"/>
    <w:rsid w:val="00D960F7"/>
    <w:rsid w:val="00D963FE"/>
    <w:rsid w:val="00DA2D90"/>
    <w:rsid w:val="00DA5C62"/>
    <w:rsid w:val="00DA6493"/>
    <w:rsid w:val="00DA6FF7"/>
    <w:rsid w:val="00DB0AFA"/>
    <w:rsid w:val="00DB20FD"/>
    <w:rsid w:val="00DB2686"/>
    <w:rsid w:val="00DB5D51"/>
    <w:rsid w:val="00DC0CDB"/>
    <w:rsid w:val="00DC244B"/>
    <w:rsid w:val="00DC2C63"/>
    <w:rsid w:val="00DD06FA"/>
    <w:rsid w:val="00DD26A3"/>
    <w:rsid w:val="00DD2BA0"/>
    <w:rsid w:val="00DD2EEA"/>
    <w:rsid w:val="00DD3FF5"/>
    <w:rsid w:val="00DD40B3"/>
    <w:rsid w:val="00DD44F6"/>
    <w:rsid w:val="00DD49E2"/>
    <w:rsid w:val="00DD619D"/>
    <w:rsid w:val="00DE0389"/>
    <w:rsid w:val="00DE039A"/>
    <w:rsid w:val="00DE3160"/>
    <w:rsid w:val="00DE44A3"/>
    <w:rsid w:val="00DE4E5A"/>
    <w:rsid w:val="00DF3DF6"/>
    <w:rsid w:val="00DF496F"/>
    <w:rsid w:val="00DF685D"/>
    <w:rsid w:val="00DF7FA8"/>
    <w:rsid w:val="00E05507"/>
    <w:rsid w:val="00E06419"/>
    <w:rsid w:val="00E151B9"/>
    <w:rsid w:val="00E157DF"/>
    <w:rsid w:val="00E15BE3"/>
    <w:rsid w:val="00E1697A"/>
    <w:rsid w:val="00E22AFC"/>
    <w:rsid w:val="00E27244"/>
    <w:rsid w:val="00E3121D"/>
    <w:rsid w:val="00E3233B"/>
    <w:rsid w:val="00E328D6"/>
    <w:rsid w:val="00E332FB"/>
    <w:rsid w:val="00E344DD"/>
    <w:rsid w:val="00E36333"/>
    <w:rsid w:val="00E41559"/>
    <w:rsid w:val="00E42F14"/>
    <w:rsid w:val="00E4380C"/>
    <w:rsid w:val="00E450C0"/>
    <w:rsid w:val="00E4745C"/>
    <w:rsid w:val="00E51497"/>
    <w:rsid w:val="00E53347"/>
    <w:rsid w:val="00E5408E"/>
    <w:rsid w:val="00E54E54"/>
    <w:rsid w:val="00E55C23"/>
    <w:rsid w:val="00E6150C"/>
    <w:rsid w:val="00E62FCD"/>
    <w:rsid w:val="00E6465C"/>
    <w:rsid w:val="00E64752"/>
    <w:rsid w:val="00E7182D"/>
    <w:rsid w:val="00E72F74"/>
    <w:rsid w:val="00E736E4"/>
    <w:rsid w:val="00E7475F"/>
    <w:rsid w:val="00E80192"/>
    <w:rsid w:val="00E8209C"/>
    <w:rsid w:val="00E921BB"/>
    <w:rsid w:val="00E929FE"/>
    <w:rsid w:val="00E94F82"/>
    <w:rsid w:val="00E95682"/>
    <w:rsid w:val="00EA0CE5"/>
    <w:rsid w:val="00EA5FCD"/>
    <w:rsid w:val="00EA7541"/>
    <w:rsid w:val="00EA776D"/>
    <w:rsid w:val="00EA7DA9"/>
    <w:rsid w:val="00EA7FF4"/>
    <w:rsid w:val="00EB21DF"/>
    <w:rsid w:val="00EB3284"/>
    <w:rsid w:val="00EB6378"/>
    <w:rsid w:val="00EB6DFE"/>
    <w:rsid w:val="00EC2C6E"/>
    <w:rsid w:val="00EC68E7"/>
    <w:rsid w:val="00ED08EC"/>
    <w:rsid w:val="00ED0E52"/>
    <w:rsid w:val="00ED0F29"/>
    <w:rsid w:val="00ED2A96"/>
    <w:rsid w:val="00ED3C62"/>
    <w:rsid w:val="00ED5613"/>
    <w:rsid w:val="00ED5659"/>
    <w:rsid w:val="00ED5B0A"/>
    <w:rsid w:val="00ED73A3"/>
    <w:rsid w:val="00EE1931"/>
    <w:rsid w:val="00EE242F"/>
    <w:rsid w:val="00EE4C68"/>
    <w:rsid w:val="00EF39EE"/>
    <w:rsid w:val="00EF64AA"/>
    <w:rsid w:val="00F01D6D"/>
    <w:rsid w:val="00F03BB9"/>
    <w:rsid w:val="00F045E8"/>
    <w:rsid w:val="00F047EE"/>
    <w:rsid w:val="00F1465D"/>
    <w:rsid w:val="00F14973"/>
    <w:rsid w:val="00F175E9"/>
    <w:rsid w:val="00F24648"/>
    <w:rsid w:val="00F24C42"/>
    <w:rsid w:val="00F25468"/>
    <w:rsid w:val="00F2624B"/>
    <w:rsid w:val="00F30B49"/>
    <w:rsid w:val="00F30D49"/>
    <w:rsid w:val="00F41696"/>
    <w:rsid w:val="00F4235A"/>
    <w:rsid w:val="00F44694"/>
    <w:rsid w:val="00F45331"/>
    <w:rsid w:val="00F478DA"/>
    <w:rsid w:val="00F55E9D"/>
    <w:rsid w:val="00F62EFC"/>
    <w:rsid w:val="00F635C8"/>
    <w:rsid w:val="00F647D2"/>
    <w:rsid w:val="00F65788"/>
    <w:rsid w:val="00F65FF6"/>
    <w:rsid w:val="00F6661D"/>
    <w:rsid w:val="00F671B0"/>
    <w:rsid w:val="00F72DB6"/>
    <w:rsid w:val="00F72DCA"/>
    <w:rsid w:val="00F73990"/>
    <w:rsid w:val="00F73B1B"/>
    <w:rsid w:val="00F75575"/>
    <w:rsid w:val="00F77B91"/>
    <w:rsid w:val="00F802BF"/>
    <w:rsid w:val="00F81A42"/>
    <w:rsid w:val="00F82FB9"/>
    <w:rsid w:val="00F839A4"/>
    <w:rsid w:val="00F85B88"/>
    <w:rsid w:val="00F85D87"/>
    <w:rsid w:val="00F90174"/>
    <w:rsid w:val="00F90178"/>
    <w:rsid w:val="00F945F9"/>
    <w:rsid w:val="00F9688E"/>
    <w:rsid w:val="00FA0A98"/>
    <w:rsid w:val="00FA0AF9"/>
    <w:rsid w:val="00FA1B3B"/>
    <w:rsid w:val="00FA5CCA"/>
    <w:rsid w:val="00FA63AB"/>
    <w:rsid w:val="00FA71CE"/>
    <w:rsid w:val="00FB13F6"/>
    <w:rsid w:val="00FB2AB8"/>
    <w:rsid w:val="00FB3553"/>
    <w:rsid w:val="00FB63F5"/>
    <w:rsid w:val="00FC0044"/>
    <w:rsid w:val="00FC12F3"/>
    <w:rsid w:val="00FC3FAF"/>
    <w:rsid w:val="00FC7E68"/>
    <w:rsid w:val="00FD013D"/>
    <w:rsid w:val="00FD0597"/>
    <w:rsid w:val="00FD116F"/>
    <w:rsid w:val="00FD1B2F"/>
    <w:rsid w:val="00FD2DCE"/>
    <w:rsid w:val="00FD342F"/>
    <w:rsid w:val="00FE008D"/>
    <w:rsid w:val="00FE0190"/>
    <w:rsid w:val="00FE0479"/>
    <w:rsid w:val="00FE0878"/>
    <w:rsid w:val="00FE1A4E"/>
    <w:rsid w:val="00FE1C60"/>
    <w:rsid w:val="00FE1EDA"/>
    <w:rsid w:val="00FE3409"/>
    <w:rsid w:val="00FE6E7A"/>
    <w:rsid w:val="00FF3816"/>
    <w:rsid w:val="00FF5252"/>
    <w:rsid w:val="00FF629F"/>
    <w:rsid w:val="00FF78BA"/>
    <w:rsid w:val="00FF7DA5"/>
    <w:rsid w:val="01338FA0"/>
    <w:rsid w:val="013920B9"/>
    <w:rsid w:val="014F7EA6"/>
    <w:rsid w:val="0160A44D"/>
    <w:rsid w:val="016C3C50"/>
    <w:rsid w:val="016CA4D7"/>
    <w:rsid w:val="01789DBA"/>
    <w:rsid w:val="01B217E9"/>
    <w:rsid w:val="01D47456"/>
    <w:rsid w:val="020FFC4F"/>
    <w:rsid w:val="02168AF8"/>
    <w:rsid w:val="02631912"/>
    <w:rsid w:val="027C5719"/>
    <w:rsid w:val="02EA5828"/>
    <w:rsid w:val="02EB4F07"/>
    <w:rsid w:val="02EF887F"/>
    <w:rsid w:val="02FF1B3F"/>
    <w:rsid w:val="03047CE8"/>
    <w:rsid w:val="030DB8BC"/>
    <w:rsid w:val="032343C8"/>
    <w:rsid w:val="03430404"/>
    <w:rsid w:val="0364CEBC"/>
    <w:rsid w:val="0395405B"/>
    <w:rsid w:val="03C025F3"/>
    <w:rsid w:val="03CEFA80"/>
    <w:rsid w:val="03DBF590"/>
    <w:rsid w:val="03F6ECA6"/>
    <w:rsid w:val="041A3CE8"/>
    <w:rsid w:val="0421B5CD"/>
    <w:rsid w:val="0433276C"/>
    <w:rsid w:val="04497E87"/>
    <w:rsid w:val="046878D8"/>
    <w:rsid w:val="046AB015"/>
    <w:rsid w:val="0476C198"/>
    <w:rsid w:val="047A18AA"/>
    <w:rsid w:val="04A94BC3"/>
    <w:rsid w:val="04ADAED7"/>
    <w:rsid w:val="05456D19"/>
    <w:rsid w:val="054FA898"/>
    <w:rsid w:val="05C9C744"/>
    <w:rsid w:val="05EE024F"/>
    <w:rsid w:val="061291F9"/>
    <w:rsid w:val="061BA66E"/>
    <w:rsid w:val="06256AFF"/>
    <w:rsid w:val="06291980"/>
    <w:rsid w:val="0673FD98"/>
    <w:rsid w:val="06AEC0B5"/>
    <w:rsid w:val="071E6E34"/>
    <w:rsid w:val="07432619"/>
    <w:rsid w:val="075A349C"/>
    <w:rsid w:val="075CC270"/>
    <w:rsid w:val="0762B0FA"/>
    <w:rsid w:val="0787444C"/>
    <w:rsid w:val="07C4DCB0"/>
    <w:rsid w:val="08770DFB"/>
    <w:rsid w:val="088CAACE"/>
    <w:rsid w:val="08BD1CFF"/>
    <w:rsid w:val="08C7397F"/>
    <w:rsid w:val="08DF94AF"/>
    <w:rsid w:val="09375C27"/>
    <w:rsid w:val="09450141"/>
    <w:rsid w:val="09DAFADA"/>
    <w:rsid w:val="09E8B0F7"/>
    <w:rsid w:val="09F42337"/>
    <w:rsid w:val="0A104BDB"/>
    <w:rsid w:val="0A1A4F65"/>
    <w:rsid w:val="0A3A0387"/>
    <w:rsid w:val="0A5F1383"/>
    <w:rsid w:val="0A6C300D"/>
    <w:rsid w:val="0A78157F"/>
    <w:rsid w:val="0A905FD9"/>
    <w:rsid w:val="0AB37FDC"/>
    <w:rsid w:val="0AC070D8"/>
    <w:rsid w:val="0AC2870E"/>
    <w:rsid w:val="0AF125AD"/>
    <w:rsid w:val="0B1FB96F"/>
    <w:rsid w:val="0B59835A"/>
    <w:rsid w:val="0B7AA9F4"/>
    <w:rsid w:val="0BA444E1"/>
    <w:rsid w:val="0BBDA060"/>
    <w:rsid w:val="0BFE9C0F"/>
    <w:rsid w:val="0C120C8D"/>
    <w:rsid w:val="0C1F738E"/>
    <w:rsid w:val="0C327BC7"/>
    <w:rsid w:val="0C7CA203"/>
    <w:rsid w:val="0C833FD6"/>
    <w:rsid w:val="0C983656"/>
    <w:rsid w:val="0C99C955"/>
    <w:rsid w:val="0CE71EF3"/>
    <w:rsid w:val="0CEF69D6"/>
    <w:rsid w:val="0D05B6E3"/>
    <w:rsid w:val="0D0C3C2D"/>
    <w:rsid w:val="0D129B9C"/>
    <w:rsid w:val="0D141C75"/>
    <w:rsid w:val="0D37E462"/>
    <w:rsid w:val="0D55568E"/>
    <w:rsid w:val="0D75DCC6"/>
    <w:rsid w:val="0D781841"/>
    <w:rsid w:val="0D7A4E2E"/>
    <w:rsid w:val="0D88F473"/>
    <w:rsid w:val="0D99C078"/>
    <w:rsid w:val="0DA13680"/>
    <w:rsid w:val="0DA57FD6"/>
    <w:rsid w:val="0DB305D2"/>
    <w:rsid w:val="0E54EB42"/>
    <w:rsid w:val="0E743849"/>
    <w:rsid w:val="0E8A1A3B"/>
    <w:rsid w:val="0EE638A4"/>
    <w:rsid w:val="0F11AD27"/>
    <w:rsid w:val="0F130355"/>
    <w:rsid w:val="0F44360B"/>
    <w:rsid w:val="0F4ED633"/>
    <w:rsid w:val="0F6B3E57"/>
    <w:rsid w:val="0FAC669D"/>
    <w:rsid w:val="0FBCA555"/>
    <w:rsid w:val="0FEDE072"/>
    <w:rsid w:val="1043DCEF"/>
    <w:rsid w:val="1066F661"/>
    <w:rsid w:val="1070F41A"/>
    <w:rsid w:val="1097A492"/>
    <w:rsid w:val="10DA854B"/>
    <w:rsid w:val="10DBA3F7"/>
    <w:rsid w:val="11ABD90B"/>
    <w:rsid w:val="11B42FC0"/>
    <w:rsid w:val="11BB79FF"/>
    <w:rsid w:val="121AFBE4"/>
    <w:rsid w:val="12259EB3"/>
    <w:rsid w:val="12598209"/>
    <w:rsid w:val="126238DD"/>
    <w:rsid w:val="12CB43A9"/>
    <w:rsid w:val="12D39D04"/>
    <w:rsid w:val="12E59BA6"/>
    <w:rsid w:val="1365CC50"/>
    <w:rsid w:val="13C52E6A"/>
    <w:rsid w:val="13CA1B50"/>
    <w:rsid w:val="13EFD99F"/>
    <w:rsid w:val="1468B23A"/>
    <w:rsid w:val="1475A013"/>
    <w:rsid w:val="14888E94"/>
    <w:rsid w:val="15174E12"/>
    <w:rsid w:val="153EB05B"/>
    <w:rsid w:val="154D1F65"/>
    <w:rsid w:val="15F1D3CF"/>
    <w:rsid w:val="163EE6C6"/>
    <w:rsid w:val="16911B6D"/>
    <w:rsid w:val="16BBAD3B"/>
    <w:rsid w:val="16D5A686"/>
    <w:rsid w:val="16E199F8"/>
    <w:rsid w:val="171DB093"/>
    <w:rsid w:val="17277A61"/>
    <w:rsid w:val="172EF069"/>
    <w:rsid w:val="1768AE53"/>
    <w:rsid w:val="177AA0EF"/>
    <w:rsid w:val="178ABF94"/>
    <w:rsid w:val="17C94A8E"/>
    <w:rsid w:val="1828D57B"/>
    <w:rsid w:val="187D745A"/>
    <w:rsid w:val="188DF5CF"/>
    <w:rsid w:val="18A8B7A9"/>
    <w:rsid w:val="18E938C4"/>
    <w:rsid w:val="19141370"/>
    <w:rsid w:val="1949C257"/>
    <w:rsid w:val="1978A1DB"/>
    <w:rsid w:val="199AA181"/>
    <w:rsid w:val="199E014E"/>
    <w:rsid w:val="19C7E407"/>
    <w:rsid w:val="19D196D8"/>
    <w:rsid w:val="19EBD851"/>
    <w:rsid w:val="19FD978B"/>
    <w:rsid w:val="1A3F6847"/>
    <w:rsid w:val="1AA70F28"/>
    <w:rsid w:val="1AAEA383"/>
    <w:rsid w:val="1AE68BB0"/>
    <w:rsid w:val="1B09353A"/>
    <w:rsid w:val="1B0BB94D"/>
    <w:rsid w:val="1B8BE3AE"/>
    <w:rsid w:val="1BABEF09"/>
    <w:rsid w:val="1BAD96C8"/>
    <w:rsid w:val="1BDBB1B0"/>
    <w:rsid w:val="1C265196"/>
    <w:rsid w:val="1C4D2B2F"/>
    <w:rsid w:val="1CF4BEBA"/>
    <w:rsid w:val="1D098FFE"/>
    <w:rsid w:val="1D43D229"/>
    <w:rsid w:val="1D8AF315"/>
    <w:rsid w:val="1D93EE16"/>
    <w:rsid w:val="1E1C8259"/>
    <w:rsid w:val="1E452DDA"/>
    <w:rsid w:val="1E49FBFF"/>
    <w:rsid w:val="1E4DF915"/>
    <w:rsid w:val="1E53F7B3"/>
    <w:rsid w:val="1E968418"/>
    <w:rsid w:val="1EA507FB"/>
    <w:rsid w:val="1EC6DAE9"/>
    <w:rsid w:val="1EE366E2"/>
    <w:rsid w:val="1F389C89"/>
    <w:rsid w:val="1FA0CAD9"/>
    <w:rsid w:val="1FF947A4"/>
    <w:rsid w:val="1FFECA82"/>
    <w:rsid w:val="200022CE"/>
    <w:rsid w:val="204005D9"/>
    <w:rsid w:val="204A2635"/>
    <w:rsid w:val="209CD354"/>
    <w:rsid w:val="20DBA652"/>
    <w:rsid w:val="2129B96C"/>
    <w:rsid w:val="213915B0"/>
    <w:rsid w:val="217A8E5D"/>
    <w:rsid w:val="2189D6DF"/>
    <w:rsid w:val="21D5793D"/>
    <w:rsid w:val="21EFE5BA"/>
    <w:rsid w:val="2217434C"/>
    <w:rsid w:val="223450C4"/>
    <w:rsid w:val="22434E30"/>
    <w:rsid w:val="2247AC23"/>
    <w:rsid w:val="22A3F910"/>
    <w:rsid w:val="22A641C8"/>
    <w:rsid w:val="22B49CC2"/>
    <w:rsid w:val="22E52149"/>
    <w:rsid w:val="230444C5"/>
    <w:rsid w:val="2358256A"/>
    <w:rsid w:val="235CF44D"/>
    <w:rsid w:val="237F7372"/>
    <w:rsid w:val="239A265D"/>
    <w:rsid w:val="23A44F26"/>
    <w:rsid w:val="2478577C"/>
    <w:rsid w:val="247BE5CC"/>
    <w:rsid w:val="24E019A5"/>
    <w:rsid w:val="25062249"/>
    <w:rsid w:val="2527867C"/>
    <w:rsid w:val="25FC25D0"/>
    <w:rsid w:val="260C9598"/>
    <w:rsid w:val="26202B72"/>
    <w:rsid w:val="2635239D"/>
    <w:rsid w:val="2680B6B9"/>
    <w:rsid w:val="26AC0A44"/>
    <w:rsid w:val="26D7207C"/>
    <w:rsid w:val="26DBC9FA"/>
    <w:rsid w:val="27450172"/>
    <w:rsid w:val="274BDA72"/>
    <w:rsid w:val="2757400B"/>
    <w:rsid w:val="278C8F5E"/>
    <w:rsid w:val="27A4CCAF"/>
    <w:rsid w:val="27A937D6"/>
    <w:rsid w:val="27AFF83E"/>
    <w:rsid w:val="27D80A91"/>
    <w:rsid w:val="27E3441E"/>
    <w:rsid w:val="27FC8626"/>
    <w:rsid w:val="285F2FE8"/>
    <w:rsid w:val="2891C876"/>
    <w:rsid w:val="28A6A96F"/>
    <w:rsid w:val="28CDE001"/>
    <w:rsid w:val="293CBBAC"/>
    <w:rsid w:val="293CD482"/>
    <w:rsid w:val="295AF2CB"/>
    <w:rsid w:val="2988B064"/>
    <w:rsid w:val="299AD065"/>
    <w:rsid w:val="29C91A81"/>
    <w:rsid w:val="29CA63B0"/>
    <w:rsid w:val="29DF0B9B"/>
    <w:rsid w:val="2AA64D2A"/>
    <w:rsid w:val="2AAED877"/>
    <w:rsid w:val="2AC46D95"/>
    <w:rsid w:val="2AE24E90"/>
    <w:rsid w:val="2B4B74BD"/>
    <w:rsid w:val="2B508309"/>
    <w:rsid w:val="2B6D4BBB"/>
    <w:rsid w:val="2C38E121"/>
    <w:rsid w:val="2C620B7D"/>
    <w:rsid w:val="2C68FB39"/>
    <w:rsid w:val="2C7E1EF1"/>
    <w:rsid w:val="2C8CB372"/>
    <w:rsid w:val="2CCDA64A"/>
    <w:rsid w:val="2D09BA49"/>
    <w:rsid w:val="2D2303D4"/>
    <w:rsid w:val="2D2DBE84"/>
    <w:rsid w:val="2D8AFEAE"/>
    <w:rsid w:val="2DB34436"/>
    <w:rsid w:val="2DB4E066"/>
    <w:rsid w:val="2DF674BD"/>
    <w:rsid w:val="2DF9F5FA"/>
    <w:rsid w:val="2E403582"/>
    <w:rsid w:val="2E52C843"/>
    <w:rsid w:val="2EACB1CA"/>
    <w:rsid w:val="2EDC9CDC"/>
    <w:rsid w:val="2EEF32B0"/>
    <w:rsid w:val="2F045577"/>
    <w:rsid w:val="2F266916"/>
    <w:rsid w:val="2F31D10E"/>
    <w:rsid w:val="2F3DE910"/>
    <w:rsid w:val="2F429068"/>
    <w:rsid w:val="2F509D96"/>
    <w:rsid w:val="2F62C849"/>
    <w:rsid w:val="3048822B"/>
    <w:rsid w:val="30638EDB"/>
    <w:rsid w:val="3070AE66"/>
    <w:rsid w:val="30D6876C"/>
    <w:rsid w:val="30D80B3A"/>
    <w:rsid w:val="30F8DD7A"/>
    <w:rsid w:val="31402C6A"/>
    <w:rsid w:val="31511E88"/>
    <w:rsid w:val="315D976F"/>
    <w:rsid w:val="325DEFD0"/>
    <w:rsid w:val="32E1421A"/>
    <w:rsid w:val="330FAEE5"/>
    <w:rsid w:val="333EEE2A"/>
    <w:rsid w:val="337C60F4"/>
    <w:rsid w:val="339D25FA"/>
    <w:rsid w:val="33AEBA4D"/>
    <w:rsid w:val="33B82DAD"/>
    <w:rsid w:val="33F7724D"/>
    <w:rsid w:val="33FAB337"/>
    <w:rsid w:val="34076F37"/>
    <w:rsid w:val="341C5E9C"/>
    <w:rsid w:val="3424BAB1"/>
    <w:rsid w:val="34A1B843"/>
    <w:rsid w:val="34A6B071"/>
    <w:rsid w:val="354B5948"/>
    <w:rsid w:val="354C46BF"/>
    <w:rsid w:val="357C0B88"/>
    <w:rsid w:val="35968398"/>
    <w:rsid w:val="35A3DD5B"/>
    <w:rsid w:val="35F12066"/>
    <w:rsid w:val="367FD65F"/>
    <w:rsid w:val="36CA1B94"/>
    <w:rsid w:val="37390EC9"/>
    <w:rsid w:val="37CA65E3"/>
    <w:rsid w:val="37DFC4B7"/>
    <w:rsid w:val="3829DDB0"/>
    <w:rsid w:val="3868B7C8"/>
    <w:rsid w:val="387D388E"/>
    <w:rsid w:val="389917DF"/>
    <w:rsid w:val="38CDD0C6"/>
    <w:rsid w:val="38D8FA26"/>
    <w:rsid w:val="3922342A"/>
    <w:rsid w:val="3924AD3C"/>
    <w:rsid w:val="395B62BD"/>
    <w:rsid w:val="396232EB"/>
    <w:rsid w:val="3973E680"/>
    <w:rsid w:val="39A9FEA4"/>
    <w:rsid w:val="39D3B610"/>
    <w:rsid w:val="39F379D1"/>
    <w:rsid w:val="3A215BCC"/>
    <w:rsid w:val="3A55FDD8"/>
    <w:rsid w:val="3A812234"/>
    <w:rsid w:val="3A834BF1"/>
    <w:rsid w:val="3AC9F3BF"/>
    <w:rsid w:val="3ACDE653"/>
    <w:rsid w:val="3B0CE4D3"/>
    <w:rsid w:val="3B24A959"/>
    <w:rsid w:val="3B2E39DE"/>
    <w:rsid w:val="3B514B2D"/>
    <w:rsid w:val="3B7AEB82"/>
    <w:rsid w:val="3B8B2A3A"/>
    <w:rsid w:val="3B8EE990"/>
    <w:rsid w:val="3BACA8D3"/>
    <w:rsid w:val="3BB12EBA"/>
    <w:rsid w:val="3BE4F26D"/>
    <w:rsid w:val="3C8E946D"/>
    <w:rsid w:val="3C9326F9"/>
    <w:rsid w:val="3CB75927"/>
    <w:rsid w:val="3CC9385B"/>
    <w:rsid w:val="3CE71711"/>
    <w:rsid w:val="3CF0A38E"/>
    <w:rsid w:val="3CF3D8F9"/>
    <w:rsid w:val="3D1C7615"/>
    <w:rsid w:val="3D238F89"/>
    <w:rsid w:val="3D2AB9F1"/>
    <w:rsid w:val="3D4D07B1"/>
    <w:rsid w:val="3D4E1EA8"/>
    <w:rsid w:val="3DAE8A99"/>
    <w:rsid w:val="3DC44477"/>
    <w:rsid w:val="3DF2C2D2"/>
    <w:rsid w:val="3E058715"/>
    <w:rsid w:val="3E204C39"/>
    <w:rsid w:val="3E2F722C"/>
    <w:rsid w:val="3E4FE8D7"/>
    <w:rsid w:val="3E8F25BF"/>
    <w:rsid w:val="3EB7A5E5"/>
    <w:rsid w:val="3ED3A680"/>
    <w:rsid w:val="3F275DC0"/>
    <w:rsid w:val="3F80A6C8"/>
    <w:rsid w:val="4000D91D"/>
    <w:rsid w:val="4051526A"/>
    <w:rsid w:val="40BD23C5"/>
    <w:rsid w:val="40E7A24C"/>
    <w:rsid w:val="411DA4C7"/>
    <w:rsid w:val="41653E34"/>
    <w:rsid w:val="417CBF37"/>
    <w:rsid w:val="4222F312"/>
    <w:rsid w:val="42357CE9"/>
    <w:rsid w:val="423BDEC0"/>
    <w:rsid w:val="42778A13"/>
    <w:rsid w:val="42D467F3"/>
    <w:rsid w:val="4325D4F9"/>
    <w:rsid w:val="434E289E"/>
    <w:rsid w:val="4378F204"/>
    <w:rsid w:val="43F75A60"/>
    <w:rsid w:val="44237E31"/>
    <w:rsid w:val="4436FF12"/>
    <w:rsid w:val="444B1D33"/>
    <w:rsid w:val="4464CEF0"/>
    <w:rsid w:val="44747706"/>
    <w:rsid w:val="447DF8F0"/>
    <w:rsid w:val="44C592CF"/>
    <w:rsid w:val="44C7D374"/>
    <w:rsid w:val="44C8ACFD"/>
    <w:rsid w:val="4506BFEB"/>
    <w:rsid w:val="451DBE8B"/>
    <w:rsid w:val="452CCD01"/>
    <w:rsid w:val="45669C7E"/>
    <w:rsid w:val="45AF356D"/>
    <w:rsid w:val="45E168B2"/>
    <w:rsid w:val="45E76881"/>
    <w:rsid w:val="4642F2E4"/>
    <w:rsid w:val="4673F44D"/>
    <w:rsid w:val="46963F56"/>
    <w:rsid w:val="46B14972"/>
    <w:rsid w:val="46B5D311"/>
    <w:rsid w:val="46DE63ED"/>
    <w:rsid w:val="46E96CBB"/>
    <w:rsid w:val="47553BC1"/>
    <w:rsid w:val="4768140F"/>
    <w:rsid w:val="4769C78F"/>
    <w:rsid w:val="476EB1BA"/>
    <w:rsid w:val="4783F410"/>
    <w:rsid w:val="47EC00BB"/>
    <w:rsid w:val="47F6CD75"/>
    <w:rsid w:val="483773AE"/>
    <w:rsid w:val="48385EA6"/>
    <w:rsid w:val="485BE21F"/>
    <w:rsid w:val="48AAB2BA"/>
    <w:rsid w:val="48C16B55"/>
    <w:rsid w:val="497FC9ED"/>
    <w:rsid w:val="498FF401"/>
    <w:rsid w:val="499CB284"/>
    <w:rsid w:val="49AB7B55"/>
    <w:rsid w:val="49E8EA34"/>
    <w:rsid w:val="49EA768F"/>
    <w:rsid w:val="4A075481"/>
    <w:rsid w:val="4A60A847"/>
    <w:rsid w:val="4AA5F11F"/>
    <w:rsid w:val="4AB4D9D5"/>
    <w:rsid w:val="4AC3DCBE"/>
    <w:rsid w:val="4B014A77"/>
    <w:rsid w:val="4B168FD7"/>
    <w:rsid w:val="4B341EF0"/>
    <w:rsid w:val="4BE980D9"/>
    <w:rsid w:val="4C31D440"/>
    <w:rsid w:val="4C5ACC88"/>
    <w:rsid w:val="4C8DB0C3"/>
    <w:rsid w:val="4CA422AC"/>
    <w:rsid w:val="4CBF71DE"/>
    <w:rsid w:val="4CCCF542"/>
    <w:rsid w:val="4D1E51E2"/>
    <w:rsid w:val="4D6D177E"/>
    <w:rsid w:val="4D877229"/>
    <w:rsid w:val="4D8F02D0"/>
    <w:rsid w:val="4DA3FE22"/>
    <w:rsid w:val="4DB9F367"/>
    <w:rsid w:val="4E68C5A3"/>
    <w:rsid w:val="4E7756C6"/>
    <w:rsid w:val="4EBC5B57"/>
    <w:rsid w:val="4EBF61C2"/>
    <w:rsid w:val="4EE49BA2"/>
    <w:rsid w:val="4EFB97F5"/>
    <w:rsid w:val="4EFC9DFC"/>
    <w:rsid w:val="4F284D76"/>
    <w:rsid w:val="4F3F5FF4"/>
    <w:rsid w:val="4F964945"/>
    <w:rsid w:val="50179324"/>
    <w:rsid w:val="506FF9A7"/>
    <w:rsid w:val="5072ECD5"/>
    <w:rsid w:val="50798484"/>
    <w:rsid w:val="50E8D8DC"/>
    <w:rsid w:val="5106ED67"/>
    <w:rsid w:val="51275F01"/>
    <w:rsid w:val="513219A6"/>
    <w:rsid w:val="519D64DD"/>
    <w:rsid w:val="51B43C5B"/>
    <w:rsid w:val="520EBD36"/>
    <w:rsid w:val="523338B7"/>
    <w:rsid w:val="5237F473"/>
    <w:rsid w:val="52894D94"/>
    <w:rsid w:val="52F9D53F"/>
    <w:rsid w:val="52FD8C9B"/>
    <w:rsid w:val="5325ECCD"/>
    <w:rsid w:val="533E5AA2"/>
    <w:rsid w:val="53477A6C"/>
    <w:rsid w:val="53B9D4D0"/>
    <w:rsid w:val="53D931D8"/>
    <w:rsid w:val="540C51B9"/>
    <w:rsid w:val="5433F98C"/>
    <w:rsid w:val="544293BE"/>
    <w:rsid w:val="54E34ACD"/>
    <w:rsid w:val="552B5C05"/>
    <w:rsid w:val="552C2372"/>
    <w:rsid w:val="5565994A"/>
    <w:rsid w:val="55800719"/>
    <w:rsid w:val="55F3E1CA"/>
    <w:rsid w:val="56490993"/>
    <w:rsid w:val="566563EF"/>
    <w:rsid w:val="56CD25CB"/>
    <w:rsid w:val="56F26AA2"/>
    <w:rsid w:val="571BD77A"/>
    <w:rsid w:val="5768CE22"/>
    <w:rsid w:val="57A34329"/>
    <w:rsid w:val="57B22764"/>
    <w:rsid w:val="57DD96D6"/>
    <w:rsid w:val="5837801E"/>
    <w:rsid w:val="5856B2F3"/>
    <w:rsid w:val="5877B629"/>
    <w:rsid w:val="587C997B"/>
    <w:rsid w:val="5880F8B2"/>
    <w:rsid w:val="58CF2FBC"/>
    <w:rsid w:val="58F5E778"/>
    <w:rsid w:val="58FDAE17"/>
    <w:rsid w:val="596BB20C"/>
    <w:rsid w:val="59A94905"/>
    <w:rsid w:val="59C0498E"/>
    <w:rsid w:val="5A39FE17"/>
    <w:rsid w:val="5A5793BC"/>
    <w:rsid w:val="5A6E475E"/>
    <w:rsid w:val="5A8FFCAD"/>
    <w:rsid w:val="5A9A7201"/>
    <w:rsid w:val="5B04D818"/>
    <w:rsid w:val="5B2C11E4"/>
    <w:rsid w:val="5B3F266B"/>
    <w:rsid w:val="5B41ACEC"/>
    <w:rsid w:val="5B5451C4"/>
    <w:rsid w:val="5B5CE002"/>
    <w:rsid w:val="5B8E53B5"/>
    <w:rsid w:val="5B9E7C42"/>
    <w:rsid w:val="5BDECF47"/>
    <w:rsid w:val="5BEB2E96"/>
    <w:rsid w:val="5BEB6EF6"/>
    <w:rsid w:val="5BF3641D"/>
    <w:rsid w:val="5C34B761"/>
    <w:rsid w:val="5C442A94"/>
    <w:rsid w:val="5C44F619"/>
    <w:rsid w:val="5C7CA196"/>
    <w:rsid w:val="5CC6D5E0"/>
    <w:rsid w:val="5D0D0155"/>
    <w:rsid w:val="5D16C7F9"/>
    <w:rsid w:val="5D5469D5"/>
    <w:rsid w:val="5D8CAEDD"/>
    <w:rsid w:val="5D9F4238"/>
    <w:rsid w:val="5DB2A065"/>
    <w:rsid w:val="5E2687B2"/>
    <w:rsid w:val="5E7F7D8F"/>
    <w:rsid w:val="5ECB5CB5"/>
    <w:rsid w:val="5EE28B34"/>
    <w:rsid w:val="5F17F92C"/>
    <w:rsid w:val="5F19A945"/>
    <w:rsid w:val="5F223730"/>
    <w:rsid w:val="5F2A5B2A"/>
    <w:rsid w:val="5F2B04DF"/>
    <w:rsid w:val="5F9E6091"/>
    <w:rsid w:val="5FA36E3A"/>
    <w:rsid w:val="5FDBA9B0"/>
    <w:rsid w:val="5FF5375A"/>
    <w:rsid w:val="6028BDFE"/>
    <w:rsid w:val="6031BD7E"/>
    <w:rsid w:val="604189EB"/>
    <w:rsid w:val="6061F6AE"/>
    <w:rsid w:val="60763D08"/>
    <w:rsid w:val="60EC8A39"/>
    <w:rsid w:val="61189A0D"/>
    <w:rsid w:val="613857BF"/>
    <w:rsid w:val="61B7E95D"/>
    <w:rsid w:val="620A5364"/>
    <w:rsid w:val="6222B5F1"/>
    <w:rsid w:val="622BFB23"/>
    <w:rsid w:val="62613CFB"/>
    <w:rsid w:val="6291E6D0"/>
    <w:rsid w:val="62DA7784"/>
    <w:rsid w:val="62ECFFF3"/>
    <w:rsid w:val="63339C55"/>
    <w:rsid w:val="633643F5"/>
    <w:rsid w:val="63A92980"/>
    <w:rsid w:val="63BB91F5"/>
    <w:rsid w:val="63C00324"/>
    <w:rsid w:val="640AAC68"/>
    <w:rsid w:val="6488D054"/>
    <w:rsid w:val="648C68DC"/>
    <w:rsid w:val="64AC3DF8"/>
    <w:rsid w:val="64CF844B"/>
    <w:rsid w:val="64DFF748"/>
    <w:rsid w:val="64F61D2E"/>
    <w:rsid w:val="6519F34B"/>
    <w:rsid w:val="6554A043"/>
    <w:rsid w:val="6588EAC9"/>
    <w:rsid w:val="659BDB54"/>
    <w:rsid w:val="65D3DE3D"/>
    <w:rsid w:val="65E31433"/>
    <w:rsid w:val="6603306C"/>
    <w:rsid w:val="6655AD74"/>
    <w:rsid w:val="6656D5E7"/>
    <w:rsid w:val="6681640C"/>
    <w:rsid w:val="6695C075"/>
    <w:rsid w:val="66A2F690"/>
    <w:rsid w:val="66CB90C8"/>
    <w:rsid w:val="66D9D045"/>
    <w:rsid w:val="66FA1B0D"/>
    <w:rsid w:val="670D304C"/>
    <w:rsid w:val="671C34EC"/>
    <w:rsid w:val="6725EBBD"/>
    <w:rsid w:val="672A600E"/>
    <w:rsid w:val="6730CC54"/>
    <w:rsid w:val="675DCB22"/>
    <w:rsid w:val="676169D4"/>
    <w:rsid w:val="67B4B1D5"/>
    <w:rsid w:val="67DB37A2"/>
    <w:rsid w:val="67F207D8"/>
    <w:rsid w:val="682AB7B1"/>
    <w:rsid w:val="6834AE5C"/>
    <w:rsid w:val="685D1952"/>
    <w:rsid w:val="68872F0E"/>
    <w:rsid w:val="688AA84E"/>
    <w:rsid w:val="688BA321"/>
    <w:rsid w:val="68ACA35D"/>
    <w:rsid w:val="6942592A"/>
    <w:rsid w:val="697D0F7E"/>
    <w:rsid w:val="69949B7D"/>
    <w:rsid w:val="699508EB"/>
    <w:rsid w:val="69B0613D"/>
    <w:rsid w:val="6A537C2F"/>
    <w:rsid w:val="6AA427D5"/>
    <w:rsid w:val="6AA8B1D6"/>
    <w:rsid w:val="6AE15937"/>
    <w:rsid w:val="6AF86DCC"/>
    <w:rsid w:val="6B5BBE7D"/>
    <w:rsid w:val="6B9A9C7F"/>
    <w:rsid w:val="6BDB3071"/>
    <w:rsid w:val="6BEA9786"/>
    <w:rsid w:val="6C8DF884"/>
    <w:rsid w:val="6CAF262F"/>
    <w:rsid w:val="6CD0CBA8"/>
    <w:rsid w:val="6CEDE71D"/>
    <w:rsid w:val="6D180589"/>
    <w:rsid w:val="6D1E241D"/>
    <w:rsid w:val="6D2D951D"/>
    <w:rsid w:val="6D458E8A"/>
    <w:rsid w:val="6D494BDE"/>
    <w:rsid w:val="6D732164"/>
    <w:rsid w:val="6DC87681"/>
    <w:rsid w:val="6DCE418E"/>
    <w:rsid w:val="6DE775D5"/>
    <w:rsid w:val="6E153B97"/>
    <w:rsid w:val="6E1F4A3D"/>
    <w:rsid w:val="6E27EEC8"/>
    <w:rsid w:val="6E413E08"/>
    <w:rsid w:val="6E707A73"/>
    <w:rsid w:val="6EB81A44"/>
    <w:rsid w:val="6F645C5D"/>
    <w:rsid w:val="6FA61CA3"/>
    <w:rsid w:val="7023ACE0"/>
    <w:rsid w:val="7037A0E5"/>
    <w:rsid w:val="704D9C62"/>
    <w:rsid w:val="70A99556"/>
    <w:rsid w:val="70FA1C7B"/>
    <w:rsid w:val="7151C6AA"/>
    <w:rsid w:val="71A09652"/>
    <w:rsid w:val="71D10A79"/>
    <w:rsid w:val="71E96CC3"/>
    <w:rsid w:val="71F4EBD0"/>
    <w:rsid w:val="7209BD14"/>
    <w:rsid w:val="721D94C9"/>
    <w:rsid w:val="7292721A"/>
    <w:rsid w:val="72A1B2B1"/>
    <w:rsid w:val="72F131E2"/>
    <w:rsid w:val="72F153CC"/>
    <w:rsid w:val="730D2747"/>
    <w:rsid w:val="731B652B"/>
    <w:rsid w:val="7347AC8D"/>
    <w:rsid w:val="73853D24"/>
    <w:rsid w:val="73EF5604"/>
    <w:rsid w:val="742DDDD4"/>
    <w:rsid w:val="747C7E46"/>
    <w:rsid w:val="748A0DCF"/>
    <w:rsid w:val="74911569"/>
    <w:rsid w:val="7495C34C"/>
    <w:rsid w:val="74E6FE2B"/>
    <w:rsid w:val="74FEF798"/>
    <w:rsid w:val="75038A24"/>
    <w:rsid w:val="750F19AA"/>
    <w:rsid w:val="752560BF"/>
    <w:rsid w:val="753A6F15"/>
    <w:rsid w:val="759F5406"/>
    <w:rsid w:val="75A88447"/>
    <w:rsid w:val="760B0B57"/>
    <w:rsid w:val="764C6F58"/>
    <w:rsid w:val="769E7124"/>
    <w:rsid w:val="76D511E8"/>
    <w:rsid w:val="777C202A"/>
    <w:rsid w:val="778ECD44"/>
    <w:rsid w:val="77941997"/>
    <w:rsid w:val="779905BE"/>
    <w:rsid w:val="77BF6F07"/>
    <w:rsid w:val="783A66CE"/>
    <w:rsid w:val="78566A29"/>
    <w:rsid w:val="785D0181"/>
    <w:rsid w:val="788402E9"/>
    <w:rsid w:val="78BD051C"/>
    <w:rsid w:val="78BD1690"/>
    <w:rsid w:val="790FBD83"/>
    <w:rsid w:val="79491B4D"/>
    <w:rsid w:val="794E3C59"/>
    <w:rsid w:val="7969B138"/>
    <w:rsid w:val="79716155"/>
    <w:rsid w:val="7994F890"/>
    <w:rsid w:val="79B149EB"/>
    <w:rsid w:val="79DC1C5E"/>
    <w:rsid w:val="7A734A56"/>
    <w:rsid w:val="7AB0E286"/>
    <w:rsid w:val="7B456A2F"/>
    <w:rsid w:val="7B592B76"/>
    <w:rsid w:val="7B88B3A5"/>
    <w:rsid w:val="7B899625"/>
    <w:rsid w:val="7B9E8AD2"/>
    <w:rsid w:val="7BAB4290"/>
    <w:rsid w:val="7BEE4136"/>
    <w:rsid w:val="7C7D4805"/>
    <w:rsid w:val="7CD37542"/>
    <w:rsid w:val="7D2A3776"/>
    <w:rsid w:val="7D2D1753"/>
    <w:rsid w:val="7DB718A8"/>
    <w:rsid w:val="7DB8893C"/>
    <w:rsid w:val="7DD5693D"/>
    <w:rsid w:val="7DF75F53"/>
    <w:rsid w:val="7E01DB94"/>
    <w:rsid w:val="7E2C53A1"/>
    <w:rsid w:val="7E40E879"/>
    <w:rsid w:val="7E836335"/>
    <w:rsid w:val="7EFAF913"/>
    <w:rsid w:val="7F019D2B"/>
    <w:rsid w:val="7F527A30"/>
    <w:rsid w:val="7F621F61"/>
    <w:rsid w:val="7F678FE3"/>
    <w:rsid w:val="7F714499"/>
    <w:rsid w:val="7F8B83A0"/>
    <w:rsid w:val="7FB7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900A"/>
  <w15:docId w15:val="{65F68EE5-C351-4355-AA3A-817F7675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FD116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D116F"/>
    <w:pPr>
      <w:ind w:left="1449" w:right="14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FD1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D116F"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FD116F"/>
    <w:pPr>
      <w:spacing w:before="1"/>
      <w:ind w:left="1449" w:right="144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D116F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D116F"/>
  </w:style>
  <w:style w:type="paragraph" w:styleId="Tekstdymka">
    <w:name w:val="Balloon Text"/>
    <w:basedOn w:val="Normalny"/>
    <w:link w:val="TekstdymkaZnak"/>
    <w:uiPriority w:val="99"/>
    <w:semiHidden/>
    <w:unhideWhenUsed/>
    <w:rsid w:val="00704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B2A"/>
    <w:rPr>
      <w:rFonts w:ascii="Segoe UI" w:eastAsia="Times New Roman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704B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7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7BD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BDD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21CEC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C5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D6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5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D6A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2C5B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B06653"/>
    <w:pPr>
      <w:widowControl/>
      <w:adjustRightInd w:val="0"/>
    </w:pPr>
    <w:rPr>
      <w:rFonts w:ascii="Cambria" w:eastAsia="Times New Roman" w:hAnsi="Cambria" w:cs="Cambria"/>
      <w:color w:val="000000"/>
      <w:sz w:val="24"/>
      <w:szCs w:val="24"/>
      <w:lang w:val="pl-PL" w:eastAsia="pl-PL"/>
    </w:rPr>
  </w:style>
  <w:style w:type="character" w:customStyle="1" w:styleId="Nagwek2">
    <w:name w:val="Nagłówek #2_"/>
    <w:basedOn w:val="Domylnaczcionkaakapitu"/>
    <w:link w:val="Nagwek20"/>
    <w:locked/>
    <w:rsid w:val="00B06653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06653"/>
    <w:pPr>
      <w:widowControl/>
      <w:shd w:val="clear" w:color="auto" w:fill="FFFFFF"/>
      <w:autoSpaceDE/>
      <w:autoSpaceDN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  <w:lang w:val="en-US"/>
    </w:rPr>
  </w:style>
  <w:style w:type="character" w:customStyle="1" w:styleId="Teksttreci">
    <w:name w:val="Tekst treści_"/>
    <w:link w:val="Teksttreci0"/>
    <w:rsid w:val="00150B5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0B50"/>
    <w:pPr>
      <w:widowControl/>
      <w:shd w:val="clear" w:color="auto" w:fill="FFFFFF"/>
      <w:autoSpaceDE/>
      <w:autoSpaceDN/>
      <w:spacing w:after="240" w:line="278" w:lineRule="exact"/>
      <w:ind w:hanging="420"/>
      <w:jc w:val="center"/>
    </w:pPr>
    <w:rPr>
      <w:rFonts w:cstheme="minorBidi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7" ma:contentTypeDescription="Utwórz nowy dokument." ma:contentTypeScope="" ma:versionID="c07300087da4d1a2552c84bf816a49cf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83dfaf3c5ec25f243fabe50aefdd2253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7380-0D23-4D51-A495-DAD6D00EDF8A}">
  <ds:schemaRefs>
    <ds:schemaRef ds:uri="http://schemas.microsoft.com/office/2006/metadata/properties"/>
    <ds:schemaRef ds:uri="http://schemas.microsoft.com/office/infopath/2007/PartnerControls"/>
    <ds:schemaRef ds:uri="df3d4ccb-0e00-44b0-ae50-7ca83f161e48"/>
  </ds:schemaRefs>
</ds:datastoreItem>
</file>

<file path=customXml/itemProps2.xml><?xml version="1.0" encoding="utf-8"?>
<ds:datastoreItem xmlns:ds="http://schemas.openxmlformats.org/officeDocument/2006/customXml" ds:itemID="{B3795395-17D1-4E44-95F7-B7E7FC1E5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E7E48-FBAB-4099-9CC9-AAC26A310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09644-3000-47B6-B798-A719817E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5908</Words>
  <Characters>35454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Gajda</dc:creator>
  <cp:keywords/>
  <cp:lastModifiedBy>Michał Morski</cp:lastModifiedBy>
  <cp:revision>36</cp:revision>
  <cp:lastPrinted>2025-05-23T05:50:00Z</cp:lastPrinted>
  <dcterms:created xsi:type="dcterms:W3CDTF">2025-05-23T05:18:00Z</dcterms:created>
  <dcterms:modified xsi:type="dcterms:W3CDTF">2025-05-23T08:57:00Z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2021-12-20T00:00:00Z</vt:filetime>
  </property>
  <property fmtid="{D5CDD505-2E9C-101B-9397-08002B2CF9AE}" pid="5" name="ContentTypeId">
    <vt:lpwstr>0x0101008914B3189E6BB646921B0371DF26CDB9</vt:lpwstr>
  </property>
</Properties>
</file>